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0" w:rsidRPr="0093736C" w:rsidRDefault="00C83E70" w:rsidP="00C83E70">
      <w:pPr>
        <w:jc w:val="center"/>
        <w:rPr>
          <w:rFonts w:ascii="Juice ITC" w:hAnsi="Juice ITC"/>
          <w:sz w:val="72"/>
          <w:szCs w:val="96"/>
        </w:rPr>
      </w:pPr>
      <w:r w:rsidRPr="0093736C">
        <w:rPr>
          <w:rFonts w:ascii="Juice ITC" w:hAnsi="Juice ITC"/>
          <w:sz w:val="72"/>
          <w:szCs w:val="96"/>
        </w:rPr>
        <w:t xml:space="preserve">Topic </w:t>
      </w:r>
      <w:r w:rsidR="00BA716E">
        <w:rPr>
          <w:rFonts w:ascii="Juice ITC" w:hAnsi="Juice ITC"/>
          <w:sz w:val="72"/>
          <w:szCs w:val="96"/>
        </w:rPr>
        <w:t>6</w:t>
      </w:r>
      <w:r w:rsidRPr="0093736C">
        <w:rPr>
          <w:rFonts w:ascii="Juice ITC" w:hAnsi="Juice ITC"/>
          <w:sz w:val="72"/>
          <w:szCs w:val="96"/>
        </w:rPr>
        <w:t xml:space="preserve"> – </w:t>
      </w:r>
      <w:r w:rsidR="00BA716E">
        <w:rPr>
          <w:rFonts w:ascii="Juice ITC" w:hAnsi="Juice ITC"/>
          <w:sz w:val="72"/>
          <w:szCs w:val="96"/>
        </w:rPr>
        <w:t>Calculus</w:t>
      </w:r>
    </w:p>
    <w:p w:rsidR="00C83E70" w:rsidRPr="00142611" w:rsidRDefault="00C83E70" w:rsidP="00C83E70">
      <w:pPr>
        <w:spacing w:after="0" w:line="240" w:lineRule="auto"/>
        <w:jc w:val="center"/>
        <w:rPr>
          <w:rFonts w:ascii="Juice ITC" w:hAnsi="Juice ITC"/>
          <w:b/>
          <w:sz w:val="28"/>
          <w:szCs w:val="96"/>
        </w:rPr>
      </w:pPr>
      <w:r>
        <w:rPr>
          <w:rFonts w:ascii="Juice ITC" w:hAnsi="Juice ITC"/>
          <w:b/>
          <w:sz w:val="32"/>
          <w:szCs w:val="96"/>
        </w:rPr>
        <w:t xml:space="preserve">Chapter </w:t>
      </w:r>
      <w:r w:rsidR="00BA716E">
        <w:rPr>
          <w:rFonts w:ascii="Juice ITC" w:hAnsi="Juice ITC"/>
          <w:b/>
          <w:sz w:val="32"/>
          <w:szCs w:val="96"/>
        </w:rPr>
        <w:t>7, 14, 9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4781"/>
        <w:gridCol w:w="4102"/>
      </w:tblGrid>
      <w:tr w:rsidR="00C83E70" w:rsidRPr="008E7DA8" w:rsidTr="00B35BD7">
        <w:trPr>
          <w:trHeight w:val="378"/>
        </w:trPr>
        <w:tc>
          <w:tcPr>
            <w:tcW w:w="1154" w:type="dxa"/>
          </w:tcPr>
          <w:p w:rsidR="00C83E70" w:rsidRPr="008E7DA8" w:rsidRDefault="00C83E70" w:rsidP="00D350D2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4781" w:type="dxa"/>
          </w:tcPr>
          <w:p w:rsidR="00C83E70" w:rsidRPr="008E7DA8" w:rsidRDefault="00C83E70" w:rsidP="00D350D2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IN CLASS…</w:t>
            </w:r>
          </w:p>
        </w:tc>
        <w:tc>
          <w:tcPr>
            <w:tcW w:w="4102" w:type="dxa"/>
          </w:tcPr>
          <w:p w:rsidR="00C83E70" w:rsidRPr="008E7DA8" w:rsidRDefault="00C83E70" w:rsidP="00D350D2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AT HOME…</w:t>
            </w: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Default="001A4625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</w:t>
            </w:r>
          </w:p>
        </w:tc>
        <w:tc>
          <w:tcPr>
            <w:tcW w:w="4781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Happy New Year!!</w:t>
            </w:r>
          </w:p>
        </w:tc>
        <w:tc>
          <w:tcPr>
            <w:tcW w:w="4102" w:type="dxa"/>
            <w:vAlign w:val="center"/>
          </w:tcPr>
          <w:p w:rsidR="001A4625" w:rsidRPr="00656A5C" w:rsidRDefault="001A4625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Default="001A4625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</w:t>
            </w:r>
          </w:p>
        </w:tc>
        <w:tc>
          <w:tcPr>
            <w:tcW w:w="4781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 7.1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656A5C">
              <w:rPr>
                <w:rFonts w:ascii="Garamond" w:hAnsi="Garamond"/>
                <w:sz w:val="26"/>
                <w:szCs w:val="26"/>
              </w:rPr>
              <w:t>videos &amp; take notes</w:t>
            </w:r>
          </w:p>
        </w:tc>
        <w:tc>
          <w:tcPr>
            <w:tcW w:w="4102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 video Q’s and reflection</w:t>
            </w: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Default="001A4625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3</w:t>
            </w:r>
          </w:p>
        </w:tc>
        <w:tc>
          <w:tcPr>
            <w:tcW w:w="4781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Begin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7.1-7.</w:t>
            </w:r>
            <w:r w:rsidRPr="00656A5C">
              <w:rPr>
                <w:rFonts w:ascii="Garamond" w:hAnsi="Garamond"/>
                <w:sz w:val="26"/>
                <w:szCs w:val="26"/>
              </w:rPr>
              <w:t>2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1A4625" w:rsidRPr="00656A5C" w:rsidRDefault="001A4625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 xml:space="preserve">Watch </w:t>
            </w:r>
            <w:r w:rsidR="00031A36" w:rsidRPr="00656A5C">
              <w:rPr>
                <w:rFonts w:ascii="Garamond" w:hAnsi="Garamond"/>
                <w:sz w:val="26"/>
                <w:szCs w:val="26"/>
              </w:rPr>
              <w:t>7.2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notes</w:t>
            </w:r>
            <w:r w:rsidR="00031A36" w:rsidRPr="00656A5C"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Default="001A4625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4</w:t>
            </w:r>
          </w:p>
        </w:tc>
        <w:tc>
          <w:tcPr>
            <w:tcW w:w="4781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 7.1-7.</w:t>
            </w:r>
            <w:r w:rsidRPr="00656A5C">
              <w:rPr>
                <w:rFonts w:ascii="Garamond" w:hAnsi="Garamond"/>
                <w:sz w:val="26"/>
                <w:szCs w:val="26"/>
              </w:rPr>
              <w:t>2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 7.</w:t>
            </w:r>
            <w:r w:rsidRPr="00656A5C">
              <w:rPr>
                <w:rFonts w:ascii="Garamond" w:hAnsi="Garamond"/>
                <w:sz w:val="26"/>
                <w:szCs w:val="26"/>
              </w:rPr>
              <w:t>3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notes, Q’s &amp; reflection</w:t>
            </w: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Default="001A4625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5</w:t>
            </w:r>
          </w:p>
        </w:tc>
        <w:tc>
          <w:tcPr>
            <w:tcW w:w="4781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Begin 7.3 classwork</w:t>
            </w:r>
          </w:p>
        </w:tc>
        <w:tc>
          <w:tcPr>
            <w:tcW w:w="4102" w:type="dxa"/>
            <w:vAlign w:val="center"/>
          </w:tcPr>
          <w:p w:rsidR="001A4625" w:rsidRPr="00656A5C" w:rsidRDefault="001A4625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656A5C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C83E70" w:rsidRPr="00887782" w:rsidTr="00351FF7">
        <w:trPr>
          <w:trHeight w:val="143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C83E70" w:rsidRPr="00887782" w:rsidRDefault="00C83E70" w:rsidP="00351FF7">
            <w:pPr>
              <w:jc w:val="center"/>
              <w:rPr>
                <w:rFonts w:ascii="Juice ITC" w:hAnsi="Juice ITC"/>
                <w:b/>
                <w:i/>
                <w:sz w:val="16"/>
                <w:szCs w:val="32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C83E70" w:rsidRPr="00887782" w:rsidRDefault="00C83E70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C83E70" w:rsidRPr="00887782" w:rsidRDefault="00C83E70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</w:tr>
      <w:tr w:rsidR="001A4625" w:rsidTr="00351FF7">
        <w:trPr>
          <w:trHeight w:val="378"/>
        </w:trPr>
        <w:tc>
          <w:tcPr>
            <w:tcW w:w="1154" w:type="dxa"/>
            <w:vAlign w:val="center"/>
          </w:tcPr>
          <w:p w:rsidR="001A4625" w:rsidRPr="008E7DA8" w:rsidRDefault="001A4625" w:rsidP="00351FF7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8</w:t>
            </w:r>
          </w:p>
        </w:tc>
        <w:tc>
          <w:tcPr>
            <w:tcW w:w="4781" w:type="dxa"/>
            <w:vAlign w:val="center"/>
          </w:tcPr>
          <w:p w:rsidR="001A4625" w:rsidRPr="00656A5C" w:rsidRDefault="001A4625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Investigation Monday</w:t>
            </w:r>
          </w:p>
        </w:tc>
        <w:tc>
          <w:tcPr>
            <w:tcW w:w="4102" w:type="dxa"/>
            <w:vAlign w:val="center"/>
          </w:tcPr>
          <w:p w:rsidR="001A4625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Work on IA draft</w:t>
            </w:r>
          </w:p>
        </w:tc>
      </w:tr>
      <w:tr w:rsidR="00031A36" w:rsidTr="00351FF7">
        <w:trPr>
          <w:trHeight w:val="378"/>
        </w:trPr>
        <w:tc>
          <w:tcPr>
            <w:tcW w:w="1154" w:type="dxa"/>
            <w:vAlign w:val="center"/>
          </w:tcPr>
          <w:p w:rsidR="00031A36" w:rsidRDefault="00031A36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9</w:t>
            </w:r>
          </w:p>
        </w:tc>
        <w:tc>
          <w:tcPr>
            <w:tcW w:w="4781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7.3 classwork</w:t>
            </w:r>
          </w:p>
        </w:tc>
        <w:tc>
          <w:tcPr>
            <w:tcW w:w="4102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 7.</w:t>
            </w:r>
            <w:r w:rsidRPr="00656A5C">
              <w:rPr>
                <w:rFonts w:ascii="Garamond" w:hAnsi="Garamond"/>
                <w:sz w:val="26"/>
                <w:szCs w:val="26"/>
              </w:rPr>
              <w:t>4-7.5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notes, Q’s &amp; reflection</w:t>
            </w:r>
          </w:p>
        </w:tc>
      </w:tr>
      <w:tr w:rsidR="00031A36" w:rsidTr="00351FF7">
        <w:trPr>
          <w:trHeight w:val="378"/>
        </w:trPr>
        <w:tc>
          <w:tcPr>
            <w:tcW w:w="1154" w:type="dxa"/>
            <w:vAlign w:val="center"/>
          </w:tcPr>
          <w:p w:rsidR="00031A36" w:rsidRDefault="00031A36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10</w:t>
            </w:r>
          </w:p>
        </w:tc>
        <w:tc>
          <w:tcPr>
            <w:tcW w:w="4781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Begin 7.4-7.5 classwork</w:t>
            </w:r>
          </w:p>
        </w:tc>
        <w:tc>
          <w:tcPr>
            <w:tcW w:w="4102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 xml:space="preserve">Watch 7.6-7.7 </w:t>
            </w:r>
            <w:r w:rsidRPr="00656A5C">
              <w:rPr>
                <w:rFonts w:ascii="Garamond" w:hAnsi="Garamond"/>
                <w:sz w:val="26"/>
                <w:szCs w:val="26"/>
              </w:rPr>
              <w:t>notes, Q’s &amp; reflection</w:t>
            </w:r>
          </w:p>
        </w:tc>
      </w:tr>
      <w:tr w:rsidR="00031A36" w:rsidTr="00351FF7">
        <w:trPr>
          <w:trHeight w:val="378"/>
        </w:trPr>
        <w:tc>
          <w:tcPr>
            <w:tcW w:w="1154" w:type="dxa"/>
            <w:vAlign w:val="center"/>
          </w:tcPr>
          <w:p w:rsidR="00031A36" w:rsidRDefault="00031A36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11</w:t>
            </w:r>
          </w:p>
        </w:tc>
        <w:tc>
          <w:tcPr>
            <w:tcW w:w="4781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 7.4-7.5 classwork</w:t>
            </w:r>
          </w:p>
        </w:tc>
        <w:tc>
          <w:tcPr>
            <w:tcW w:w="4102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 7.6-7.7 notes, Q’s &amp; reflection</w:t>
            </w:r>
          </w:p>
        </w:tc>
      </w:tr>
      <w:tr w:rsidR="00031A36" w:rsidTr="00351FF7">
        <w:trPr>
          <w:trHeight w:val="278"/>
        </w:trPr>
        <w:tc>
          <w:tcPr>
            <w:tcW w:w="1154" w:type="dxa"/>
            <w:vAlign w:val="center"/>
          </w:tcPr>
          <w:p w:rsidR="00031A36" w:rsidRDefault="00031A36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12</w:t>
            </w:r>
          </w:p>
        </w:tc>
        <w:tc>
          <w:tcPr>
            <w:tcW w:w="4781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Begin 7.6-7.7 classwork</w:t>
            </w:r>
          </w:p>
        </w:tc>
        <w:tc>
          <w:tcPr>
            <w:tcW w:w="4102" w:type="dxa"/>
            <w:vAlign w:val="center"/>
          </w:tcPr>
          <w:p w:rsidR="00031A36" w:rsidRPr="00656A5C" w:rsidRDefault="00031A36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656A5C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031A36" w:rsidRPr="00887782" w:rsidTr="00351FF7">
        <w:trPr>
          <w:trHeight w:val="125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031A36" w:rsidRPr="00887782" w:rsidRDefault="00031A36" w:rsidP="00351FF7">
            <w:pPr>
              <w:jc w:val="center"/>
              <w:rPr>
                <w:sz w:val="16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031A36" w:rsidRPr="00887782" w:rsidRDefault="00031A36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031A36" w:rsidRPr="00887782" w:rsidRDefault="00031A36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</w:tr>
      <w:tr w:rsidR="00351FF7" w:rsidTr="00351FF7">
        <w:trPr>
          <w:trHeight w:val="378"/>
        </w:trPr>
        <w:tc>
          <w:tcPr>
            <w:tcW w:w="1154" w:type="dxa"/>
            <w:vAlign w:val="center"/>
          </w:tcPr>
          <w:p w:rsidR="00351FF7" w:rsidRPr="008E7DA8" w:rsidRDefault="00351FF7" w:rsidP="00351FF7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15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56A5C">
              <w:rPr>
                <w:rFonts w:ascii="Garamond" w:hAnsi="Garamond"/>
                <w:b/>
                <w:color w:val="FF0000"/>
                <w:sz w:val="26"/>
                <w:szCs w:val="26"/>
              </w:rPr>
              <w:t>NO SCHOOL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Review notes</w:t>
            </w:r>
            <w:r w:rsidRPr="00656A5C">
              <w:rPr>
                <w:rFonts w:ascii="Garamond" w:hAnsi="Garamond"/>
                <w:sz w:val="26"/>
                <w:szCs w:val="26"/>
              </w:rPr>
              <w:t>, IA outline</w:t>
            </w:r>
          </w:p>
        </w:tc>
      </w:tr>
      <w:tr w:rsidR="00351FF7" w:rsidTr="00351FF7">
        <w:trPr>
          <w:trHeight w:val="368"/>
        </w:trPr>
        <w:tc>
          <w:tcPr>
            <w:tcW w:w="1154" w:type="dxa"/>
            <w:vAlign w:val="center"/>
          </w:tcPr>
          <w:p w:rsidR="00351FF7" w:rsidRDefault="00351FF7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16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Continue 7.6-7.7 classwork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Review notes</w:t>
            </w:r>
          </w:p>
        </w:tc>
      </w:tr>
      <w:tr w:rsidR="00351FF7" w:rsidTr="00351FF7">
        <w:trPr>
          <w:trHeight w:val="188"/>
        </w:trPr>
        <w:tc>
          <w:tcPr>
            <w:tcW w:w="1154" w:type="dxa"/>
            <w:vAlign w:val="center"/>
          </w:tcPr>
          <w:p w:rsidR="00351FF7" w:rsidRDefault="00351FF7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17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 7.6-7.7 classwork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 14.1 notes, Q’s &amp; reflection</w:t>
            </w:r>
          </w:p>
        </w:tc>
      </w:tr>
      <w:tr w:rsidR="00351FF7" w:rsidTr="00351FF7">
        <w:trPr>
          <w:trHeight w:val="188"/>
        </w:trPr>
        <w:tc>
          <w:tcPr>
            <w:tcW w:w="1154" w:type="dxa"/>
            <w:vAlign w:val="center"/>
          </w:tcPr>
          <w:p w:rsidR="00351FF7" w:rsidRDefault="00351FF7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18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Begin 14.1-14.2 classwork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Watch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656A5C">
              <w:rPr>
                <w:rFonts w:ascii="Garamond" w:hAnsi="Garamond"/>
                <w:sz w:val="26"/>
                <w:szCs w:val="26"/>
              </w:rPr>
              <w:t>14.2 notes, Q’s &amp; reflection</w:t>
            </w:r>
          </w:p>
        </w:tc>
      </w:tr>
      <w:tr w:rsidR="00351FF7" w:rsidTr="00351FF7">
        <w:trPr>
          <w:trHeight w:val="188"/>
        </w:trPr>
        <w:tc>
          <w:tcPr>
            <w:tcW w:w="1154" w:type="dxa"/>
            <w:vAlign w:val="center"/>
          </w:tcPr>
          <w:p w:rsidR="00351FF7" w:rsidRDefault="00351FF7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19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Continue 14.1-14.2 classwork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656A5C">
              <w:rPr>
                <w:rFonts w:ascii="Garamond" w:hAnsi="Garamond"/>
                <w:sz w:val="26"/>
                <w:szCs w:val="26"/>
              </w:rPr>
              <w:sym w:font="Wingdings" w:char="F04A"/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- Outline due 1/23</w:t>
            </w:r>
          </w:p>
        </w:tc>
      </w:tr>
      <w:tr w:rsidR="00351FF7" w:rsidRPr="00887782" w:rsidTr="00351FF7">
        <w:trPr>
          <w:trHeight w:val="188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Juice ITC" w:hAnsi="Juice ITC"/>
                <w:b/>
                <w:i/>
                <w:sz w:val="16"/>
                <w:szCs w:val="32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</w:tr>
      <w:tr w:rsidR="00351FF7" w:rsidTr="00351FF7">
        <w:trPr>
          <w:trHeight w:val="188"/>
        </w:trPr>
        <w:tc>
          <w:tcPr>
            <w:tcW w:w="1154" w:type="dxa"/>
            <w:vAlign w:val="center"/>
          </w:tcPr>
          <w:p w:rsidR="00351FF7" w:rsidRDefault="00351FF7" w:rsidP="00351FF7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22</w:t>
            </w:r>
          </w:p>
        </w:tc>
        <w:tc>
          <w:tcPr>
            <w:tcW w:w="4781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I</w:t>
            </w:r>
            <w:r w:rsidRPr="00656A5C">
              <w:rPr>
                <w:rFonts w:ascii="Garamond" w:hAnsi="Garamond"/>
                <w:sz w:val="26"/>
                <w:szCs w:val="26"/>
              </w:rPr>
              <w:t>A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Monday</w:t>
            </w:r>
          </w:p>
        </w:tc>
        <w:tc>
          <w:tcPr>
            <w:tcW w:w="4102" w:type="dxa"/>
            <w:vAlign w:val="center"/>
          </w:tcPr>
          <w:p w:rsidR="00351FF7" w:rsidRPr="00656A5C" w:rsidRDefault="00351FF7" w:rsidP="00351FF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IA outline due</w:t>
            </w:r>
            <w:r w:rsidRPr="00656A5C">
              <w:rPr>
                <w:rFonts w:ascii="Garamond" w:hAnsi="Garamond"/>
                <w:sz w:val="26"/>
                <w:szCs w:val="26"/>
              </w:rPr>
              <w:t xml:space="preserve"> 1/23</w:t>
            </w:r>
          </w:p>
        </w:tc>
      </w:tr>
      <w:tr w:rsidR="00887782" w:rsidTr="00887782">
        <w:trPr>
          <w:trHeight w:val="18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23</w:t>
            </w:r>
          </w:p>
        </w:tc>
        <w:tc>
          <w:tcPr>
            <w:tcW w:w="4781" w:type="dxa"/>
            <w:vAlign w:val="center"/>
          </w:tcPr>
          <w:p w:rsidR="00887782" w:rsidRPr="00656A5C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Complete 14.1-14.2 classwork</w:t>
            </w:r>
          </w:p>
          <w:p w:rsidR="00887782" w:rsidRPr="00656A5C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IA outline due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F8356C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18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24</w:t>
            </w:r>
          </w:p>
        </w:tc>
        <w:tc>
          <w:tcPr>
            <w:tcW w:w="4781" w:type="dxa"/>
            <w:vAlign w:val="center"/>
          </w:tcPr>
          <w:p w:rsidR="00887782" w:rsidRPr="00656A5C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Regents Exams – NO CLASSES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F8356C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18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25</w:t>
            </w:r>
          </w:p>
        </w:tc>
        <w:tc>
          <w:tcPr>
            <w:tcW w:w="4781" w:type="dxa"/>
            <w:tcBorders>
              <w:right w:val="nil"/>
            </w:tcBorders>
            <w:vAlign w:val="center"/>
          </w:tcPr>
          <w:p w:rsidR="00887782" w:rsidRPr="00656A5C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56A5C">
              <w:rPr>
                <w:rFonts w:ascii="Garamond" w:hAnsi="Garamond"/>
                <w:sz w:val="26"/>
                <w:szCs w:val="26"/>
              </w:rPr>
              <w:t>Regents Exams – NO CLASSES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F8356C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18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26</w:t>
            </w:r>
          </w:p>
        </w:tc>
        <w:tc>
          <w:tcPr>
            <w:tcW w:w="4781" w:type="dxa"/>
            <w:vAlign w:val="center"/>
          </w:tcPr>
          <w:p w:rsidR="00887782" w:rsidRPr="00656A5C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Chapter 7 &amp; 14.1-14.2 Assessment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F8356C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351FF7" w:rsidRPr="00887782" w:rsidTr="00351FF7">
        <w:trPr>
          <w:trHeight w:val="98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Juice ITC" w:hAnsi="Juice ITC"/>
                <w:b/>
                <w:sz w:val="16"/>
                <w:szCs w:val="32"/>
                <w:u w:val="single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Garamond" w:hAnsi="Garamond"/>
                <w:b/>
                <w:sz w:val="16"/>
                <w:szCs w:val="26"/>
                <w:u w:val="single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351FF7" w:rsidRPr="00887782" w:rsidRDefault="00351FF7" w:rsidP="00351FF7">
            <w:pPr>
              <w:jc w:val="center"/>
              <w:rPr>
                <w:rFonts w:ascii="Garamond" w:hAnsi="Garamond"/>
                <w:b/>
                <w:sz w:val="16"/>
                <w:szCs w:val="26"/>
                <w:u w:val="single"/>
              </w:rPr>
            </w:pP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Pr="008E7DA8" w:rsidRDefault="00887782" w:rsidP="00887782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29</w:t>
            </w:r>
          </w:p>
        </w:tc>
        <w:tc>
          <w:tcPr>
            <w:tcW w:w="4781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30</w:t>
            </w:r>
          </w:p>
        </w:tc>
        <w:tc>
          <w:tcPr>
            <w:tcW w:w="4781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31</w:t>
            </w:r>
          </w:p>
        </w:tc>
        <w:tc>
          <w:tcPr>
            <w:tcW w:w="4781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Feb. 1</w:t>
            </w:r>
          </w:p>
        </w:tc>
        <w:tc>
          <w:tcPr>
            <w:tcW w:w="4781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6B69B3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Feb. 2</w:t>
            </w:r>
          </w:p>
        </w:tc>
        <w:tc>
          <w:tcPr>
            <w:tcW w:w="4781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</w:tcPr>
          <w:p w:rsidR="00887782" w:rsidRDefault="00887782" w:rsidP="00887782">
            <w:pPr>
              <w:jc w:val="center"/>
            </w:pPr>
            <w:r w:rsidRPr="00B349D6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</w:tbl>
    <w:p w:rsidR="00656A5C" w:rsidRPr="0093736C" w:rsidRDefault="00656A5C" w:rsidP="00656A5C">
      <w:pPr>
        <w:jc w:val="center"/>
        <w:rPr>
          <w:rFonts w:ascii="Juice ITC" w:hAnsi="Juice ITC"/>
          <w:sz w:val="72"/>
          <w:szCs w:val="96"/>
        </w:rPr>
      </w:pPr>
      <w:r w:rsidRPr="0093736C">
        <w:rPr>
          <w:rFonts w:ascii="Juice ITC" w:hAnsi="Juice ITC"/>
          <w:sz w:val="72"/>
          <w:szCs w:val="96"/>
        </w:rPr>
        <w:lastRenderedPageBreak/>
        <w:t xml:space="preserve">Topic </w:t>
      </w:r>
      <w:r>
        <w:rPr>
          <w:rFonts w:ascii="Juice ITC" w:hAnsi="Juice ITC"/>
          <w:sz w:val="72"/>
          <w:szCs w:val="96"/>
        </w:rPr>
        <w:t>6</w:t>
      </w:r>
      <w:r w:rsidRPr="0093736C">
        <w:rPr>
          <w:rFonts w:ascii="Juice ITC" w:hAnsi="Juice ITC"/>
          <w:sz w:val="72"/>
          <w:szCs w:val="96"/>
        </w:rPr>
        <w:t xml:space="preserve"> – </w:t>
      </w:r>
      <w:r>
        <w:rPr>
          <w:rFonts w:ascii="Juice ITC" w:hAnsi="Juice ITC"/>
          <w:sz w:val="72"/>
          <w:szCs w:val="96"/>
        </w:rPr>
        <w:t>Calculus</w:t>
      </w:r>
    </w:p>
    <w:p w:rsidR="00656A5C" w:rsidRPr="00142611" w:rsidRDefault="00656A5C" w:rsidP="00656A5C">
      <w:pPr>
        <w:spacing w:after="0" w:line="240" w:lineRule="auto"/>
        <w:jc w:val="center"/>
        <w:rPr>
          <w:rFonts w:ascii="Juice ITC" w:hAnsi="Juice ITC"/>
          <w:b/>
          <w:sz w:val="28"/>
          <w:szCs w:val="96"/>
        </w:rPr>
      </w:pPr>
      <w:r>
        <w:rPr>
          <w:rFonts w:ascii="Juice ITC" w:hAnsi="Juice ITC"/>
          <w:b/>
          <w:sz w:val="32"/>
          <w:szCs w:val="96"/>
        </w:rPr>
        <w:t>Chapter 7, 14,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4781"/>
        <w:gridCol w:w="4102"/>
      </w:tblGrid>
      <w:tr w:rsidR="00656A5C" w:rsidRPr="008E7DA8" w:rsidTr="00F57760">
        <w:trPr>
          <w:trHeight w:val="378"/>
        </w:trPr>
        <w:tc>
          <w:tcPr>
            <w:tcW w:w="1154" w:type="dxa"/>
          </w:tcPr>
          <w:p w:rsidR="00656A5C" w:rsidRPr="008E7DA8" w:rsidRDefault="00656A5C" w:rsidP="00F57760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4781" w:type="dxa"/>
          </w:tcPr>
          <w:p w:rsidR="00656A5C" w:rsidRPr="008E7DA8" w:rsidRDefault="00656A5C" w:rsidP="00F57760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IN CLASS…</w:t>
            </w:r>
          </w:p>
        </w:tc>
        <w:tc>
          <w:tcPr>
            <w:tcW w:w="4102" w:type="dxa"/>
          </w:tcPr>
          <w:p w:rsidR="00656A5C" w:rsidRPr="008E7DA8" w:rsidRDefault="00656A5C" w:rsidP="00F57760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AT HOME…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Feb. 5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1487C">
              <w:rPr>
                <w:rFonts w:ascii="Juice ITC" w:hAnsi="Juice ITC"/>
                <w:b/>
                <w:i/>
                <w:sz w:val="32"/>
                <w:szCs w:val="32"/>
              </w:rPr>
              <w:t>Feb.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6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1487C">
              <w:rPr>
                <w:rFonts w:ascii="Juice ITC" w:hAnsi="Juice ITC"/>
                <w:b/>
                <w:i/>
                <w:sz w:val="32"/>
                <w:szCs w:val="32"/>
              </w:rPr>
              <w:t>Feb.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7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1487C">
              <w:rPr>
                <w:rFonts w:ascii="Juice ITC" w:hAnsi="Juice ITC"/>
                <w:b/>
                <w:i/>
                <w:sz w:val="32"/>
                <w:szCs w:val="32"/>
              </w:rPr>
              <w:t>Feb.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8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1487C">
              <w:rPr>
                <w:rFonts w:ascii="Juice ITC" w:hAnsi="Juice ITC"/>
                <w:b/>
                <w:i/>
                <w:sz w:val="32"/>
                <w:szCs w:val="32"/>
              </w:rPr>
              <w:t>Feb.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9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6A67E4"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</w:tr>
      <w:tr w:rsidR="00656A5C" w:rsidRPr="00D60DBE" w:rsidTr="00F57760">
        <w:trPr>
          <w:trHeight w:val="143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Juice ITC" w:hAnsi="Juice ITC"/>
                <w:b/>
                <w:i/>
                <w:sz w:val="16"/>
                <w:szCs w:val="32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934E37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4781" w:type="dxa"/>
            <w:vAlign w:val="center"/>
          </w:tcPr>
          <w:p w:rsidR="00656A5C" w:rsidRPr="007800B8" w:rsidRDefault="00887782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IA Draft due 2/13/18</w:t>
            </w:r>
          </w:p>
        </w:tc>
        <w:tc>
          <w:tcPr>
            <w:tcW w:w="4102" w:type="dxa"/>
            <w:vAlign w:val="center"/>
          </w:tcPr>
          <w:p w:rsidR="00656A5C" w:rsidRPr="007800B8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Work on IA draft</w:t>
            </w: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934E37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781" w:type="dxa"/>
            <w:vAlign w:val="center"/>
          </w:tcPr>
          <w:p w:rsidR="00656A5C" w:rsidRPr="00887782" w:rsidRDefault="00656A5C" w:rsidP="00656A5C">
            <w:pPr>
              <w:jc w:val="center"/>
              <w:rPr>
                <w:b/>
              </w:rPr>
            </w:pPr>
            <w:r w:rsidRPr="00887782">
              <w:rPr>
                <w:rFonts w:ascii="Garamond" w:hAnsi="Garamond"/>
                <w:b/>
                <w:sz w:val="26"/>
                <w:szCs w:val="26"/>
              </w:rPr>
              <w:t>IA Draft Due</w:t>
            </w:r>
          </w:p>
        </w:tc>
        <w:tc>
          <w:tcPr>
            <w:tcW w:w="4102" w:type="dxa"/>
            <w:vAlign w:val="center"/>
          </w:tcPr>
          <w:p w:rsidR="00656A5C" w:rsidRPr="007800B8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Watch 9.1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934E37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781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Begin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9.1-9.2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9.2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934E37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781" w:type="dxa"/>
            <w:vAlign w:val="center"/>
          </w:tcPr>
          <w:p w:rsidR="00656A5C" w:rsidRPr="00351FF7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Complete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9.1-9.2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9.3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2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934E37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4781" w:type="dxa"/>
            <w:vAlign w:val="center"/>
          </w:tcPr>
          <w:p w:rsidR="00656A5C" w:rsidRPr="007800B8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Begin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9.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>-9.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56A5C" w:rsidTr="00F57760">
        <w:trPr>
          <w:trHeight w:val="125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sz w:val="18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491C12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26</w:t>
            </w:r>
          </w:p>
        </w:tc>
        <w:tc>
          <w:tcPr>
            <w:tcW w:w="4781" w:type="dxa"/>
            <w:vAlign w:val="center"/>
          </w:tcPr>
          <w:p w:rsidR="00656A5C" w:rsidRDefault="00656A5C" w:rsidP="00656A5C">
            <w:pPr>
              <w:jc w:val="center"/>
            </w:pPr>
            <w:r w:rsidRPr="007800B8">
              <w:rPr>
                <w:rFonts w:ascii="Garamond" w:hAnsi="Garamond"/>
                <w:sz w:val="26"/>
                <w:szCs w:val="26"/>
              </w:rPr>
              <w:t>Investigation Monday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9.4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36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491C12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4781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Complete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9.3</w:t>
            </w:r>
            <w:r>
              <w:rPr>
                <w:rFonts w:ascii="Garamond" w:hAnsi="Garamond"/>
                <w:sz w:val="26"/>
                <w:szCs w:val="26"/>
              </w:rPr>
              <w:t>-9.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887782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9.5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491C12">
              <w:rPr>
                <w:rFonts w:ascii="Juice ITC" w:hAnsi="Juice ITC"/>
                <w:b/>
                <w:i/>
                <w:sz w:val="32"/>
                <w:szCs w:val="32"/>
              </w:rPr>
              <w:t xml:space="preserve">Feb.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28</w:t>
            </w:r>
          </w:p>
        </w:tc>
        <w:tc>
          <w:tcPr>
            <w:tcW w:w="4781" w:type="dxa"/>
            <w:vAlign w:val="center"/>
          </w:tcPr>
          <w:p w:rsidR="00656A5C" w:rsidRPr="00351FF7" w:rsidRDefault="00656A5C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Begin 9.5-9.7 </w:t>
            </w:r>
            <w:r w:rsidR="00887782"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4102" w:type="dxa"/>
            <w:vAlign w:val="center"/>
          </w:tcPr>
          <w:p w:rsidR="00656A5C" w:rsidRDefault="00887782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9.6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Mar</w:t>
            </w:r>
            <w:r w:rsidRPr="00491C12">
              <w:rPr>
                <w:rFonts w:ascii="Juice ITC" w:hAnsi="Juice ITC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4781" w:type="dxa"/>
            <w:vAlign w:val="center"/>
          </w:tcPr>
          <w:p w:rsidR="00656A5C" w:rsidRPr="007800B8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Continue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9.5-9.7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4102" w:type="dxa"/>
            <w:vAlign w:val="center"/>
          </w:tcPr>
          <w:p w:rsidR="00656A5C" w:rsidRPr="006D54AE" w:rsidRDefault="00887782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9.7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Mar</w:t>
            </w:r>
            <w:r w:rsidRPr="00491C12">
              <w:rPr>
                <w:rFonts w:ascii="Juice ITC" w:hAnsi="Juice ITC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4781" w:type="dxa"/>
            <w:vAlign w:val="center"/>
          </w:tcPr>
          <w:p w:rsidR="00656A5C" w:rsidRPr="006D54AE" w:rsidRDefault="00887782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9.5-9.7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4102" w:type="dxa"/>
            <w:vAlign w:val="center"/>
          </w:tcPr>
          <w:p w:rsidR="00656A5C" w:rsidRPr="006D54AE" w:rsidRDefault="00887782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887782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</w:t>
            </w:r>
            <w:r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 3/15</w:t>
            </w:r>
          </w:p>
        </w:tc>
      </w:tr>
      <w:tr w:rsidR="00656A5C" w:rsidTr="00F57760">
        <w:trPr>
          <w:trHeight w:val="188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Juice ITC" w:hAnsi="Juice ITC"/>
                <w:b/>
                <w:i/>
                <w:sz w:val="18"/>
                <w:szCs w:val="32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Mar. 5</w:t>
            </w:r>
          </w:p>
        </w:tc>
        <w:tc>
          <w:tcPr>
            <w:tcW w:w="4781" w:type="dxa"/>
            <w:vAlign w:val="center"/>
          </w:tcPr>
          <w:p w:rsidR="00656A5C" w:rsidRPr="00351FF7" w:rsidRDefault="00656A5C" w:rsidP="00F5776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I</w:t>
            </w:r>
            <w:r>
              <w:rPr>
                <w:rFonts w:ascii="Garamond" w:hAnsi="Garamond"/>
                <w:sz w:val="26"/>
                <w:szCs w:val="26"/>
              </w:rPr>
              <w:t>A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Monday</w:t>
            </w:r>
          </w:p>
        </w:tc>
        <w:tc>
          <w:tcPr>
            <w:tcW w:w="4102" w:type="dxa"/>
            <w:vAlign w:val="center"/>
          </w:tcPr>
          <w:p w:rsidR="00656A5C" w:rsidRDefault="00656A5C" w:rsidP="00F57760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IA outline due 1/23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Mar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6</w:t>
            </w:r>
          </w:p>
        </w:tc>
        <w:tc>
          <w:tcPr>
            <w:tcW w:w="4781" w:type="dxa"/>
            <w:vAlign w:val="center"/>
          </w:tcPr>
          <w:p w:rsidR="00656A5C" w:rsidRPr="007800B8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Begin</w:t>
            </w:r>
            <w:r>
              <w:rPr>
                <w:rFonts w:ascii="Garamond" w:hAnsi="Garamond"/>
                <w:sz w:val="26"/>
                <w:szCs w:val="26"/>
              </w:rPr>
              <w:t xml:space="preserve"> 14.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>-14.4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F57760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9.1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5E31C1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4781" w:type="dxa"/>
            <w:vAlign w:val="center"/>
          </w:tcPr>
          <w:p w:rsidR="00656A5C" w:rsidRDefault="00887782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14.3-14.4</w:t>
            </w:r>
            <w:r w:rsidR="00656A5C"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9.2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5E31C1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4781" w:type="dxa"/>
            <w:tcBorders>
              <w:right w:val="nil"/>
            </w:tcBorders>
            <w:vAlign w:val="center"/>
          </w:tcPr>
          <w:p w:rsidR="00656A5C" w:rsidRPr="00351FF7" w:rsidRDefault="00656A5C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Complete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887782">
              <w:rPr>
                <w:rFonts w:ascii="Garamond" w:hAnsi="Garamond"/>
                <w:sz w:val="26"/>
                <w:szCs w:val="26"/>
              </w:rPr>
              <w:t>14.3-14.4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4102" w:type="dxa"/>
            <w:vAlign w:val="center"/>
          </w:tcPr>
          <w:p w:rsidR="00656A5C" w:rsidRDefault="00656A5C" w:rsidP="00656A5C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 xml:space="preserve">Watch 9.3 </w:t>
            </w:r>
            <w:r w:rsidRPr="007800B8">
              <w:rPr>
                <w:rFonts w:ascii="Garamond" w:hAnsi="Garamond"/>
                <w:sz w:val="26"/>
                <w:szCs w:val="26"/>
              </w:rPr>
              <w:t>notes</w:t>
            </w:r>
            <w:r>
              <w:rPr>
                <w:rFonts w:ascii="Garamond" w:hAnsi="Garamond"/>
                <w:sz w:val="26"/>
                <w:szCs w:val="26"/>
              </w:rPr>
              <w:t>, Q’s &amp; reflection</w:t>
            </w:r>
          </w:p>
        </w:tc>
      </w:tr>
      <w:tr w:rsidR="00656A5C" w:rsidTr="00656A5C">
        <w:trPr>
          <w:trHeight w:val="18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5E31C1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4781" w:type="dxa"/>
            <w:vAlign w:val="center"/>
          </w:tcPr>
          <w:p w:rsidR="00656A5C" w:rsidRPr="007800B8" w:rsidRDefault="00887782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Review Topic 6</w:t>
            </w:r>
          </w:p>
        </w:tc>
        <w:tc>
          <w:tcPr>
            <w:tcW w:w="4102" w:type="dxa"/>
            <w:vAlign w:val="center"/>
          </w:tcPr>
          <w:p w:rsidR="00656A5C" w:rsidRDefault="00887782" w:rsidP="00656A5C">
            <w:pPr>
              <w:jc w:val="center"/>
            </w:pPr>
            <w:r w:rsidRPr="00887782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</w:t>
            </w:r>
            <w:r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 3/15</w:t>
            </w:r>
          </w:p>
        </w:tc>
      </w:tr>
      <w:tr w:rsidR="00656A5C" w:rsidRPr="008E7DA8" w:rsidTr="00656A5C">
        <w:trPr>
          <w:trHeight w:val="98"/>
        </w:trPr>
        <w:tc>
          <w:tcPr>
            <w:tcW w:w="1154" w:type="dxa"/>
            <w:shd w:val="clear" w:color="auto" w:fill="7F7F7F" w:themeFill="text1" w:themeFillTint="80"/>
            <w:vAlign w:val="center"/>
          </w:tcPr>
          <w:p w:rsidR="00656A5C" w:rsidRPr="00D60DBE" w:rsidRDefault="00656A5C" w:rsidP="00656A5C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  <w:tc>
          <w:tcPr>
            <w:tcW w:w="4781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  <w:tc>
          <w:tcPr>
            <w:tcW w:w="4102" w:type="dxa"/>
            <w:shd w:val="clear" w:color="auto" w:fill="7F7F7F" w:themeFill="text1" w:themeFillTint="80"/>
            <w:vAlign w:val="center"/>
          </w:tcPr>
          <w:p w:rsidR="00656A5C" w:rsidRPr="00D60DBE" w:rsidRDefault="00656A5C" w:rsidP="00F57760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002EF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 w:rsidRPr="00CB18E4">
              <w:rPr>
                <w:rFonts w:ascii="Garamond" w:hAnsi="Garamond"/>
                <w:sz w:val="26"/>
                <w:szCs w:val="26"/>
              </w:rPr>
              <w:t>Review Topic 6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3B7333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 3/15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002EF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781" w:type="dxa"/>
            <w:vAlign w:val="center"/>
          </w:tcPr>
          <w:p w:rsidR="00887782" w:rsidRDefault="00887782" w:rsidP="00887782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Topic 6 Paper 1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3B7333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 3/15</w:t>
            </w:r>
          </w:p>
        </w:tc>
      </w:tr>
      <w:tr w:rsidR="00887782" w:rsidTr="00887782">
        <w:trPr>
          <w:trHeight w:val="378"/>
        </w:trPr>
        <w:tc>
          <w:tcPr>
            <w:tcW w:w="1154" w:type="dxa"/>
            <w:vAlign w:val="center"/>
          </w:tcPr>
          <w:p w:rsidR="00887782" w:rsidRDefault="00887782" w:rsidP="00887782">
            <w:pPr>
              <w:jc w:val="center"/>
            </w:pPr>
            <w:r w:rsidRPr="005002EF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781" w:type="dxa"/>
            <w:vAlign w:val="center"/>
          </w:tcPr>
          <w:p w:rsidR="00887782" w:rsidRPr="00351FF7" w:rsidRDefault="00887782" w:rsidP="00887782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Topic 6 P</w:t>
            </w:r>
            <w:r>
              <w:rPr>
                <w:rFonts w:ascii="Garamond" w:hAnsi="Garamond"/>
                <w:sz w:val="26"/>
                <w:szCs w:val="26"/>
              </w:rPr>
              <w:t>aper 2</w:t>
            </w:r>
          </w:p>
        </w:tc>
        <w:tc>
          <w:tcPr>
            <w:tcW w:w="4102" w:type="dxa"/>
            <w:vAlign w:val="center"/>
          </w:tcPr>
          <w:p w:rsidR="00887782" w:rsidRDefault="00887782" w:rsidP="00887782">
            <w:pPr>
              <w:jc w:val="center"/>
            </w:pPr>
            <w:r w:rsidRPr="003B7333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 3/15</w:t>
            </w:r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5002EF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781" w:type="dxa"/>
            <w:vAlign w:val="center"/>
          </w:tcPr>
          <w:p w:rsidR="00656A5C" w:rsidRPr="00887782" w:rsidRDefault="00887782" w:rsidP="00656A5C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887782">
              <w:rPr>
                <w:rFonts w:ascii="Garamond" w:hAnsi="Garamond"/>
                <w:b/>
                <w:sz w:val="26"/>
                <w:szCs w:val="26"/>
                <w:u w:val="single"/>
              </w:rPr>
              <w:t>Final IA Copy Due</w:t>
            </w:r>
          </w:p>
        </w:tc>
        <w:tc>
          <w:tcPr>
            <w:tcW w:w="4102" w:type="dxa"/>
            <w:vAlign w:val="center"/>
          </w:tcPr>
          <w:p w:rsidR="00656A5C" w:rsidRPr="006D54AE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56A5C" w:rsidTr="00656A5C">
        <w:trPr>
          <w:trHeight w:val="378"/>
        </w:trPr>
        <w:tc>
          <w:tcPr>
            <w:tcW w:w="1154" w:type="dxa"/>
            <w:vAlign w:val="center"/>
          </w:tcPr>
          <w:p w:rsidR="00656A5C" w:rsidRDefault="00656A5C" w:rsidP="00656A5C">
            <w:pPr>
              <w:jc w:val="center"/>
            </w:pPr>
            <w:r w:rsidRPr="005002EF">
              <w:rPr>
                <w:rFonts w:ascii="Juice ITC" w:hAnsi="Juice ITC"/>
                <w:b/>
                <w:i/>
                <w:sz w:val="32"/>
                <w:szCs w:val="32"/>
              </w:rPr>
              <w:t xml:space="preserve">Mar. 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4781" w:type="dxa"/>
            <w:vAlign w:val="center"/>
          </w:tcPr>
          <w:p w:rsidR="00656A5C" w:rsidRPr="006D54AE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:rsidR="00656A5C" w:rsidRPr="006D54AE" w:rsidRDefault="00656A5C" w:rsidP="00656A5C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142611" w:rsidRPr="000D25B0" w:rsidRDefault="000E5BAC" w:rsidP="000E5BAC">
      <w:pPr>
        <w:jc w:val="center"/>
        <w:rPr>
          <w:rFonts w:ascii="HelloEngineer" w:hAnsi="HelloEngineer"/>
          <w:b/>
          <w:sz w:val="72"/>
        </w:rPr>
      </w:pPr>
      <w:r w:rsidRPr="000D25B0">
        <w:rPr>
          <w:rFonts w:ascii="HelloEngineer" w:hAnsi="HelloEngineer"/>
          <w:b/>
          <w:sz w:val="72"/>
        </w:rPr>
        <w:lastRenderedPageBreak/>
        <w:t>Chapter 7</w:t>
      </w:r>
      <w:r w:rsidR="000D25B0" w:rsidRPr="000D25B0">
        <w:rPr>
          <w:rFonts w:ascii="HelloEngineer" w:hAnsi="HelloEngineer"/>
          <w:b/>
          <w:sz w:val="72"/>
        </w:rPr>
        <w:t>, 14, &amp; 9</w:t>
      </w:r>
      <w:r w:rsidRPr="000D25B0">
        <w:rPr>
          <w:rFonts w:ascii="HelloEngineer" w:hAnsi="HelloEngineer"/>
          <w:b/>
          <w:sz w:val="72"/>
        </w:rPr>
        <w:t xml:space="preserve"> Exercises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875"/>
      </w:tblGrid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b/>
                <w:sz w:val="32"/>
              </w:rPr>
            </w:pPr>
            <w:r w:rsidRPr="000E5BAC">
              <w:rPr>
                <w:rFonts w:ascii="HelloEngineer" w:hAnsi="HelloEngineer"/>
                <w:b/>
                <w:sz w:val="32"/>
              </w:rPr>
              <w:t>Derivatives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b/>
                <w:sz w:val="32"/>
              </w:rPr>
            </w:pPr>
            <w:r>
              <w:rPr>
                <w:rFonts w:ascii="HelloEngineer" w:hAnsi="HelloEngineer"/>
                <w:b/>
                <w:sz w:val="32"/>
              </w:rPr>
              <w:t>Integrals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7a: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5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9A: evens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7B: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9B: evens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7C: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9C:1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4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7D: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9D: evens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7e: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6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9e: 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7f: 10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15</w:t>
            </w:r>
          </w:p>
        </w:tc>
        <w:tc>
          <w:tcPr>
            <w:tcW w:w="2875" w:type="dxa"/>
          </w:tcPr>
          <w:p w:rsidR="000E5BAC" w:rsidRPr="000E5BAC" w:rsidRDefault="000E5BAC" w:rsidP="00320DDB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9F: 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7G: 1, 4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5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G: </w:t>
            </w:r>
            <w:r>
              <w:rPr>
                <w:rFonts w:ascii="HelloEngineer" w:hAnsi="HelloEngineer"/>
                <w:sz w:val="32"/>
              </w:rPr>
              <w:t>odds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7H: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6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H: </w:t>
            </w:r>
            <w:r>
              <w:rPr>
                <w:rFonts w:ascii="HelloEngineer" w:hAnsi="HelloEngineer"/>
                <w:sz w:val="32"/>
              </w:rPr>
              <w:t xml:space="preserve">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7I: 7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10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I: </w:t>
            </w:r>
            <w:r>
              <w:rPr>
                <w:rFonts w:ascii="HelloEngineer" w:hAnsi="HelloEngineer"/>
                <w:sz w:val="32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10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7J: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6, 13, 14, 17, 18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J: </w:t>
            </w:r>
            <w:r>
              <w:rPr>
                <w:rFonts w:ascii="HelloEngineer" w:hAnsi="HelloEngineer"/>
                <w:sz w:val="32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10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>7K: odds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>K:</w:t>
            </w:r>
            <w:r>
              <w:rPr>
                <w:rFonts w:ascii="HelloEngineer" w:hAnsi="HelloEngineer"/>
                <w:sz w:val="32"/>
              </w:rPr>
              <w:t xml:space="preserve"> 5, 10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7L: 11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14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L: </w:t>
            </w:r>
            <w:r>
              <w:rPr>
                <w:rFonts w:ascii="HelloEngineer" w:hAnsi="HelloEngineer"/>
                <w:sz w:val="32"/>
              </w:rPr>
              <w:t>5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7M: 7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10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M: </w:t>
            </w:r>
            <w:r>
              <w:rPr>
                <w:rFonts w:ascii="HelloEngineer" w:hAnsi="HelloEngineer"/>
                <w:sz w:val="32"/>
              </w:rPr>
              <w:t>2, 4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>7N: 1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>N:</w:t>
            </w:r>
            <w:r>
              <w:rPr>
                <w:rFonts w:ascii="HelloEngineer" w:hAnsi="HelloEngineer"/>
                <w:sz w:val="32"/>
              </w:rPr>
              <w:t xml:space="preserve"> 5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6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7o: 2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o: </w:t>
            </w:r>
            <w:r>
              <w:rPr>
                <w:rFonts w:ascii="HelloEngineer" w:hAnsi="HelloEngineer"/>
                <w:sz w:val="32"/>
              </w:rPr>
              <w:t xml:space="preserve">5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6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7P: 3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4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9</w:t>
            </w:r>
            <w:r w:rsidRPr="000E5BAC">
              <w:rPr>
                <w:rFonts w:ascii="HelloEngineer" w:hAnsi="HelloEngineer"/>
                <w:sz w:val="32"/>
              </w:rPr>
              <w:t xml:space="preserve">P: </w:t>
            </w:r>
            <w:r>
              <w:rPr>
                <w:rFonts w:ascii="HelloEngineer" w:hAnsi="HelloEngineer"/>
                <w:sz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2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>7Q: 10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14e: 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>7R: odds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14f: 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4 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7S: 7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8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14g: 3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6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7T: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2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>14h: 1</w:t>
            </w: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7U: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7V: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6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7W: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2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7X: 1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3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 w:rsidRPr="000E5BAC">
              <w:rPr>
                <w:rFonts w:ascii="HelloEngineer" w:hAnsi="HelloEngineer"/>
                <w:sz w:val="32"/>
              </w:rPr>
              <w:t xml:space="preserve">7Y: 4 </w:t>
            </w:r>
            <w:r w:rsidRPr="000E5BAC">
              <w:rPr>
                <w:rFonts w:ascii="Times New Roman" w:hAnsi="Times New Roman" w:cs="Times New Roman"/>
                <w:sz w:val="32"/>
              </w:rPr>
              <w:t>–</w:t>
            </w:r>
            <w:r w:rsidRPr="000E5BAC">
              <w:rPr>
                <w:rFonts w:ascii="HelloEngineer" w:hAnsi="HelloEngineer"/>
                <w:sz w:val="32"/>
              </w:rPr>
              <w:t xml:space="preserve"> 5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14A: 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14B: 3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5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14C: 11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12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  <w:tr w:rsidR="000E5BAC" w:rsidRPr="000E5BAC" w:rsidTr="000E5BAC">
        <w:trPr>
          <w:jc w:val="center"/>
        </w:trPr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  <w:r>
              <w:rPr>
                <w:rFonts w:ascii="HelloEngineer" w:hAnsi="HelloEngineer"/>
                <w:sz w:val="32"/>
              </w:rPr>
              <w:t xml:space="preserve">14D: 5 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HelloEngineer" w:hAnsi="HelloEngineer"/>
                <w:sz w:val="32"/>
              </w:rPr>
              <w:t xml:space="preserve"> 6 </w:t>
            </w:r>
          </w:p>
        </w:tc>
        <w:tc>
          <w:tcPr>
            <w:tcW w:w="2875" w:type="dxa"/>
          </w:tcPr>
          <w:p w:rsidR="000E5BAC" w:rsidRPr="000E5BAC" w:rsidRDefault="000E5BAC" w:rsidP="000E5BAC">
            <w:pPr>
              <w:rPr>
                <w:rFonts w:ascii="HelloEngineer" w:hAnsi="HelloEngineer"/>
                <w:sz w:val="32"/>
              </w:rPr>
            </w:pPr>
          </w:p>
        </w:tc>
      </w:tr>
    </w:tbl>
    <w:p w:rsidR="000E5BAC" w:rsidRPr="000E5BAC" w:rsidRDefault="000E5BAC" w:rsidP="000E5BAC">
      <w:pPr>
        <w:spacing w:after="0" w:line="240" w:lineRule="auto"/>
        <w:rPr>
          <w:rFonts w:ascii="HelloEngineer" w:hAnsi="HelloEngineer"/>
          <w:sz w:val="32"/>
        </w:rPr>
      </w:pPr>
    </w:p>
    <w:sectPr w:rsidR="000E5BAC" w:rsidRPr="000E5BAC" w:rsidSect="00D60DBE">
      <w:headerReference w:type="default" r:id="rId7"/>
      <w:footerReference w:type="default" r:id="rId8"/>
      <w:pgSz w:w="12240" w:h="15840"/>
      <w:pgMar w:top="720" w:right="864" w:bottom="360" w:left="1080" w:header="270" w:footer="1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17" w:rsidRDefault="00353217" w:rsidP="00377CB3">
      <w:pPr>
        <w:spacing w:after="0" w:line="240" w:lineRule="auto"/>
      </w:pPr>
      <w:r>
        <w:separator/>
      </w:r>
    </w:p>
  </w:endnote>
  <w:endnote w:type="continuationSeparator" w:id="0">
    <w:p w:rsidR="00353217" w:rsidRDefault="00353217" w:rsidP="003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Engine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11" w:rsidRDefault="00142611">
    <w:pPr>
      <w:pStyle w:val="Footer"/>
    </w:pPr>
    <w:r w:rsidRPr="008E06F5">
      <w:rPr>
        <w:rFonts w:ascii="HelloBubbleButt" w:hAnsi="HelloBubbleButt"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F2C939" wp14:editId="4C1E57DD">
              <wp:simplePos x="0" y="0"/>
              <wp:positionH relativeFrom="margin">
                <wp:posOffset>0</wp:posOffset>
              </wp:positionH>
              <wp:positionV relativeFrom="margin">
                <wp:posOffset>8165465</wp:posOffset>
              </wp:positionV>
              <wp:extent cx="6496050" cy="8477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611" w:rsidRDefault="00142611" w:rsidP="00142611">
                          <w:pPr>
                            <w:jc w:val="center"/>
                          </w:pPr>
                          <w:r w:rsidRPr="007800B8">
                            <w:rPr>
                              <w:rFonts w:ascii="HelloBubbleButt" w:hAnsi="HelloBubbleButt"/>
                              <w:sz w:val="32"/>
                            </w:rPr>
                            <w:t>The nights that no homework is assigned, use this time to catch up with classwork,</w:t>
                          </w:r>
                          <w:r w:rsidR="0068631D">
                            <w:rPr>
                              <w:rFonts w:ascii="HelloBubbleButt" w:hAnsi="HelloBubbleButt"/>
                              <w:sz w:val="32"/>
                            </w:rPr>
                            <w:t xml:space="preserve"> review your notes for the test, work on IA </w:t>
                          </w:r>
                          <w:r w:rsidRPr="007800B8">
                            <w:rPr>
                              <w:rFonts w:ascii="HelloBubbleButt" w:hAnsi="HelloBubbleButt"/>
                              <w:sz w:val="32"/>
                            </w:rPr>
                            <w:t>and/or get ahead with the classwork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C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42.95pt;width:511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">
              <v:textbox>
                <w:txbxContent>
                  <w:p w:rsidR="00142611" w:rsidRDefault="00142611" w:rsidP="00142611">
                    <w:pPr>
                      <w:jc w:val="center"/>
                    </w:pPr>
                    <w:r w:rsidRPr="007800B8">
                      <w:rPr>
                        <w:rFonts w:ascii="HelloBubbleButt" w:hAnsi="HelloBubbleButt"/>
                        <w:sz w:val="32"/>
                      </w:rPr>
                      <w:t>The nights that no homework is assigned, use this time to catch up with classwork,</w:t>
                    </w:r>
                    <w:r w:rsidR="0068631D">
                      <w:rPr>
                        <w:rFonts w:ascii="HelloBubbleButt" w:hAnsi="HelloBubbleButt"/>
                        <w:sz w:val="32"/>
                      </w:rPr>
                      <w:t xml:space="preserve"> review your notes for the test, work on IA </w:t>
                    </w:r>
                    <w:r w:rsidRPr="007800B8">
                      <w:rPr>
                        <w:rFonts w:ascii="HelloBubbleButt" w:hAnsi="HelloBubbleButt"/>
                        <w:sz w:val="32"/>
                      </w:rPr>
                      <w:t>and/or get ahead with the classwork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17" w:rsidRDefault="00353217" w:rsidP="00377CB3">
      <w:pPr>
        <w:spacing w:after="0" w:line="240" w:lineRule="auto"/>
      </w:pPr>
      <w:r>
        <w:separator/>
      </w:r>
    </w:p>
  </w:footnote>
  <w:footnote w:type="continuationSeparator" w:id="0">
    <w:p w:rsidR="00353217" w:rsidRDefault="00353217" w:rsidP="0037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  <w:u w:val="single"/>
      </w:rPr>
    </w:pPr>
    <w:r w:rsidRPr="0072614C">
      <w:rPr>
        <w:rFonts w:ascii="Lucida Handwriting" w:hAnsi="Lucida Handwriting"/>
        <w:b/>
        <w:sz w:val="32"/>
        <w:szCs w:val="24"/>
        <w:u w:val="single"/>
      </w:rPr>
      <w:t>IB Math SL</w:t>
    </w:r>
  </w:p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</w:rPr>
    </w:pPr>
    <w:r w:rsidRPr="0072614C">
      <w:rPr>
        <w:rFonts w:ascii="Lucida Handwriting" w:hAnsi="Lucida Handwriting"/>
        <w:b/>
        <w:sz w:val="32"/>
        <w:szCs w:val="24"/>
      </w:rPr>
      <w:t>201</w:t>
    </w:r>
    <w:r w:rsidR="000726C1">
      <w:rPr>
        <w:rFonts w:ascii="Lucida Handwriting" w:hAnsi="Lucida Handwriting"/>
        <w:b/>
        <w:sz w:val="32"/>
        <w:szCs w:val="24"/>
      </w:rPr>
      <w:t>7</w:t>
    </w:r>
    <w:r w:rsidRPr="0072614C">
      <w:rPr>
        <w:rFonts w:ascii="Lucida Handwriting" w:hAnsi="Lucida Handwriting"/>
        <w:b/>
        <w:sz w:val="32"/>
        <w:szCs w:val="24"/>
      </w:rPr>
      <w:t>-201</w:t>
    </w:r>
    <w:r w:rsidR="000726C1">
      <w:rPr>
        <w:rFonts w:ascii="Lucida Handwriting" w:hAnsi="Lucida Handwriting"/>
        <w:b/>
        <w:sz w:val="32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1594"/>
    <w:multiLevelType w:val="hybridMultilevel"/>
    <w:tmpl w:val="1A8A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3"/>
    <w:rsid w:val="00031A36"/>
    <w:rsid w:val="0006064A"/>
    <w:rsid w:val="000726C1"/>
    <w:rsid w:val="000D25B0"/>
    <w:rsid w:val="000E5BAC"/>
    <w:rsid w:val="00142611"/>
    <w:rsid w:val="001A4625"/>
    <w:rsid w:val="00201F2A"/>
    <w:rsid w:val="00270390"/>
    <w:rsid w:val="0029467A"/>
    <w:rsid w:val="00297F5A"/>
    <w:rsid w:val="002E6D5E"/>
    <w:rsid w:val="00351FF7"/>
    <w:rsid w:val="00353217"/>
    <w:rsid w:val="00377CB3"/>
    <w:rsid w:val="003F4A0C"/>
    <w:rsid w:val="00524B5A"/>
    <w:rsid w:val="0052767B"/>
    <w:rsid w:val="0054599B"/>
    <w:rsid w:val="00591CEA"/>
    <w:rsid w:val="005E35DB"/>
    <w:rsid w:val="0061027F"/>
    <w:rsid w:val="00656A5C"/>
    <w:rsid w:val="0068631D"/>
    <w:rsid w:val="0072614C"/>
    <w:rsid w:val="007800B8"/>
    <w:rsid w:val="00811FC0"/>
    <w:rsid w:val="00815DFB"/>
    <w:rsid w:val="00887782"/>
    <w:rsid w:val="008E06F5"/>
    <w:rsid w:val="008E7DA8"/>
    <w:rsid w:val="0093736C"/>
    <w:rsid w:val="009B0E12"/>
    <w:rsid w:val="009B5023"/>
    <w:rsid w:val="009F1164"/>
    <w:rsid w:val="00A63595"/>
    <w:rsid w:val="00B01B99"/>
    <w:rsid w:val="00B132A7"/>
    <w:rsid w:val="00B35BD7"/>
    <w:rsid w:val="00B35F6D"/>
    <w:rsid w:val="00BA30F3"/>
    <w:rsid w:val="00BA716E"/>
    <w:rsid w:val="00BC17C1"/>
    <w:rsid w:val="00BC51AB"/>
    <w:rsid w:val="00BE0F0D"/>
    <w:rsid w:val="00C83E70"/>
    <w:rsid w:val="00CD7E44"/>
    <w:rsid w:val="00CF3195"/>
    <w:rsid w:val="00D562C9"/>
    <w:rsid w:val="00D60D0E"/>
    <w:rsid w:val="00D60DBE"/>
    <w:rsid w:val="00DC0187"/>
    <w:rsid w:val="00E94233"/>
    <w:rsid w:val="00FE1EA8"/>
    <w:rsid w:val="00FE37CE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EE0A6-AD88-48A0-8F55-62A6F8E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B3"/>
  </w:style>
  <w:style w:type="paragraph" w:styleId="Footer">
    <w:name w:val="footer"/>
    <w:basedOn w:val="Normal"/>
    <w:link w:val="Foot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B3"/>
  </w:style>
  <w:style w:type="table" w:styleId="TableGrid">
    <w:name w:val="Table Grid"/>
    <w:basedOn w:val="TableNormal"/>
    <w:uiPriority w:val="39"/>
    <w:rsid w:val="003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Casey</dc:creator>
  <cp:keywords/>
  <dc:description/>
  <cp:lastModifiedBy>Casey Gannon</cp:lastModifiedBy>
  <cp:revision>8</cp:revision>
  <cp:lastPrinted>2017-01-26T22:35:00Z</cp:lastPrinted>
  <dcterms:created xsi:type="dcterms:W3CDTF">2017-03-30T11:07:00Z</dcterms:created>
  <dcterms:modified xsi:type="dcterms:W3CDTF">2018-01-02T18:50:00Z</dcterms:modified>
</cp:coreProperties>
</file>