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B3" w:rsidRPr="0093736C" w:rsidRDefault="0006064A" w:rsidP="007800B8">
      <w:pPr>
        <w:jc w:val="center"/>
        <w:rPr>
          <w:rFonts w:ascii="Juice ITC" w:hAnsi="Juice ITC"/>
          <w:sz w:val="72"/>
          <w:szCs w:val="96"/>
        </w:rPr>
      </w:pPr>
      <w:r w:rsidRPr="0093736C">
        <w:rPr>
          <w:rFonts w:ascii="Juice ITC" w:hAnsi="Juice ITC"/>
          <w:sz w:val="72"/>
          <w:szCs w:val="96"/>
        </w:rPr>
        <w:t xml:space="preserve">Topic </w:t>
      </w:r>
      <w:r w:rsidR="0068631D">
        <w:rPr>
          <w:rFonts w:ascii="Juice ITC" w:hAnsi="Juice ITC"/>
          <w:sz w:val="72"/>
          <w:szCs w:val="96"/>
        </w:rPr>
        <w:t>4</w:t>
      </w:r>
      <w:r w:rsidRPr="0093736C">
        <w:rPr>
          <w:rFonts w:ascii="Juice ITC" w:hAnsi="Juice ITC"/>
          <w:sz w:val="72"/>
          <w:szCs w:val="96"/>
        </w:rPr>
        <w:t xml:space="preserve"> </w:t>
      </w:r>
      <w:bookmarkStart w:id="0" w:name="_GoBack"/>
      <w:bookmarkEnd w:id="0"/>
      <w:r w:rsidR="00B01B99" w:rsidRPr="0093736C">
        <w:rPr>
          <w:rFonts w:ascii="Juice ITC" w:hAnsi="Juice ITC"/>
          <w:sz w:val="72"/>
          <w:szCs w:val="96"/>
        </w:rPr>
        <w:t>–</w:t>
      </w:r>
      <w:r w:rsidRPr="0093736C">
        <w:rPr>
          <w:rFonts w:ascii="Juice ITC" w:hAnsi="Juice ITC"/>
          <w:sz w:val="72"/>
          <w:szCs w:val="96"/>
        </w:rPr>
        <w:t xml:space="preserve"> </w:t>
      </w:r>
      <w:r w:rsidR="0068631D">
        <w:rPr>
          <w:rFonts w:ascii="Juice ITC" w:hAnsi="Juice ITC"/>
          <w:sz w:val="72"/>
          <w:szCs w:val="96"/>
        </w:rPr>
        <w:t>Vectors</w:t>
      </w:r>
    </w:p>
    <w:p w:rsidR="00142611" w:rsidRPr="00142611" w:rsidRDefault="00142611" w:rsidP="00142611">
      <w:pPr>
        <w:spacing w:after="0" w:line="240" w:lineRule="auto"/>
        <w:jc w:val="center"/>
        <w:rPr>
          <w:rFonts w:ascii="Juice ITC" w:hAnsi="Juice ITC"/>
          <w:b/>
          <w:sz w:val="28"/>
          <w:szCs w:val="96"/>
        </w:rPr>
      </w:pPr>
      <w:r w:rsidRPr="00142611">
        <w:rPr>
          <w:rFonts w:ascii="Juice ITC" w:hAnsi="Juice ITC"/>
          <w:b/>
          <w:sz w:val="32"/>
          <w:szCs w:val="96"/>
        </w:rPr>
        <w:t>Chapter 1</w:t>
      </w:r>
      <w:r w:rsidR="0068631D">
        <w:rPr>
          <w:rFonts w:ascii="Juice ITC" w:hAnsi="Juice ITC"/>
          <w:b/>
          <w:sz w:val="32"/>
          <w:szCs w:val="96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4961"/>
        <w:gridCol w:w="3922"/>
      </w:tblGrid>
      <w:tr w:rsidR="00377CB3" w:rsidRPr="008E7DA8" w:rsidTr="0093736C">
        <w:trPr>
          <w:trHeight w:val="378"/>
        </w:trPr>
        <w:tc>
          <w:tcPr>
            <w:tcW w:w="1154" w:type="dxa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4961" w:type="dxa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IN CLASS…</w:t>
            </w:r>
          </w:p>
        </w:tc>
        <w:tc>
          <w:tcPr>
            <w:tcW w:w="3922" w:type="dxa"/>
          </w:tcPr>
          <w:p w:rsidR="00377CB3" w:rsidRPr="008E7DA8" w:rsidRDefault="00377CB3" w:rsidP="007800B8">
            <w:pPr>
              <w:jc w:val="center"/>
              <w:rPr>
                <w:rFonts w:ascii="Juice ITC" w:hAnsi="Juice ITC"/>
                <w:b/>
                <w:sz w:val="32"/>
                <w:szCs w:val="32"/>
                <w:u w:val="single"/>
              </w:rPr>
            </w:pPr>
            <w:r w:rsidRPr="008E7DA8">
              <w:rPr>
                <w:rFonts w:ascii="Juice ITC" w:hAnsi="Juice ITC"/>
                <w:b/>
                <w:sz w:val="32"/>
                <w:szCs w:val="32"/>
                <w:u w:val="single"/>
              </w:rPr>
              <w:t>AT HOME…</w:t>
            </w:r>
          </w:p>
        </w:tc>
      </w:tr>
      <w:tr w:rsidR="00377CB3" w:rsidTr="0093736C">
        <w:trPr>
          <w:trHeight w:val="378"/>
        </w:trPr>
        <w:tc>
          <w:tcPr>
            <w:tcW w:w="1154" w:type="dxa"/>
          </w:tcPr>
          <w:p w:rsidR="00377CB3" w:rsidRPr="008E7DA8" w:rsidRDefault="0068631D" w:rsidP="0093736C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Dec. 12</w:t>
            </w:r>
          </w:p>
        </w:tc>
        <w:tc>
          <w:tcPr>
            <w:tcW w:w="4961" w:type="dxa"/>
          </w:tcPr>
          <w:p w:rsidR="00377CB3" w:rsidRPr="007800B8" w:rsidRDefault="0093736C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Test Topic </w:t>
            </w:r>
            <w:r w:rsidR="0068631D"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 xml:space="preserve"> – Paper </w:t>
            </w:r>
            <w:r w:rsidR="0068631D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3922" w:type="dxa"/>
          </w:tcPr>
          <w:p w:rsidR="00377CB3" w:rsidRPr="007800B8" w:rsidRDefault="0068631D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 w:rsidR="00D60DBE">
              <w:rPr>
                <w:rFonts w:ascii="Garamond" w:hAnsi="Garamond"/>
                <w:sz w:val="26"/>
                <w:szCs w:val="26"/>
              </w:rPr>
              <w:t xml:space="preserve">P.K.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FE1EA8" w:rsidTr="0093736C">
        <w:trPr>
          <w:trHeight w:val="378"/>
        </w:trPr>
        <w:tc>
          <w:tcPr>
            <w:tcW w:w="1154" w:type="dxa"/>
          </w:tcPr>
          <w:p w:rsidR="00FE1EA8" w:rsidRPr="008E7DA8" w:rsidRDefault="0068631D" w:rsidP="0093736C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Dec. 13</w:t>
            </w:r>
          </w:p>
        </w:tc>
        <w:tc>
          <w:tcPr>
            <w:tcW w:w="4961" w:type="dxa"/>
          </w:tcPr>
          <w:p w:rsidR="00FE1EA8" w:rsidRPr="007800B8" w:rsidRDefault="0093736C" w:rsidP="00FE1EA8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Investigations</w:t>
            </w:r>
          </w:p>
        </w:tc>
        <w:tc>
          <w:tcPr>
            <w:tcW w:w="3922" w:type="dxa"/>
          </w:tcPr>
          <w:p w:rsidR="00FE1EA8" w:rsidRPr="007800B8" w:rsidRDefault="0093736C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 w:rsidR="0068631D">
              <w:rPr>
                <w:rFonts w:ascii="Garamond" w:hAnsi="Garamond"/>
                <w:sz w:val="26"/>
                <w:szCs w:val="26"/>
              </w:rPr>
              <w:t>2</w:t>
            </w:r>
            <w:r>
              <w:rPr>
                <w:rFonts w:ascii="Garamond" w:hAnsi="Garamond"/>
                <w:sz w:val="26"/>
                <w:szCs w:val="26"/>
              </w:rPr>
              <w:t>.1</w:t>
            </w:r>
            <w:r w:rsidR="0068631D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68631D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Dec. 14</w:t>
            </w:r>
          </w:p>
        </w:tc>
        <w:tc>
          <w:tcPr>
            <w:tcW w:w="4961" w:type="dxa"/>
          </w:tcPr>
          <w:p w:rsidR="0093736C" w:rsidRPr="007800B8" w:rsidRDefault="0093736C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Begin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 w:rsidR="0068631D">
              <w:rPr>
                <w:rFonts w:ascii="Garamond" w:hAnsi="Garamond"/>
                <w:sz w:val="26"/>
                <w:szCs w:val="26"/>
              </w:rPr>
              <w:t xml:space="preserve">2.1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68631D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Dec. 15</w:t>
            </w:r>
          </w:p>
        </w:tc>
        <w:tc>
          <w:tcPr>
            <w:tcW w:w="4961" w:type="dxa"/>
          </w:tcPr>
          <w:p w:rsidR="0093736C" w:rsidRPr="007800B8" w:rsidRDefault="0068631D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12.1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93736C" w:rsidRPr="007800B8" w:rsidRDefault="0068631D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93736C">
        <w:trPr>
          <w:trHeight w:val="378"/>
        </w:trPr>
        <w:tc>
          <w:tcPr>
            <w:tcW w:w="1154" w:type="dxa"/>
          </w:tcPr>
          <w:p w:rsidR="0093736C" w:rsidRDefault="0068631D" w:rsidP="0093736C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Dec. 16</w:t>
            </w:r>
          </w:p>
        </w:tc>
        <w:tc>
          <w:tcPr>
            <w:tcW w:w="4961" w:type="dxa"/>
          </w:tcPr>
          <w:p w:rsidR="0093736C" w:rsidRPr="007800B8" w:rsidRDefault="0068631D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 xml:space="preserve">12.1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93736C" w:rsidRPr="007800B8" w:rsidRDefault="0093736C" w:rsidP="0093736C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06064A" w:rsidRPr="00D60DBE" w:rsidTr="00D60DBE">
        <w:trPr>
          <w:trHeight w:val="143"/>
        </w:trPr>
        <w:tc>
          <w:tcPr>
            <w:tcW w:w="1154" w:type="dxa"/>
            <w:shd w:val="clear" w:color="auto" w:fill="7F7F7F" w:themeFill="text1" w:themeFillTint="80"/>
          </w:tcPr>
          <w:p w:rsidR="0006064A" w:rsidRPr="00D60DBE" w:rsidRDefault="0006064A" w:rsidP="007800B8">
            <w:pPr>
              <w:jc w:val="center"/>
              <w:rPr>
                <w:rFonts w:ascii="Juice ITC" w:hAnsi="Juice ITC"/>
                <w:b/>
                <w:i/>
                <w:sz w:val="16"/>
                <w:szCs w:val="32"/>
              </w:rPr>
            </w:pPr>
          </w:p>
        </w:tc>
        <w:tc>
          <w:tcPr>
            <w:tcW w:w="4961" w:type="dxa"/>
            <w:shd w:val="clear" w:color="auto" w:fill="7F7F7F" w:themeFill="text1" w:themeFillTint="80"/>
          </w:tcPr>
          <w:p w:rsidR="0006064A" w:rsidRPr="00D60DBE" w:rsidRDefault="0006064A" w:rsidP="007800B8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  <w:tc>
          <w:tcPr>
            <w:tcW w:w="3922" w:type="dxa"/>
            <w:shd w:val="clear" w:color="auto" w:fill="7F7F7F" w:themeFill="text1" w:themeFillTint="80"/>
          </w:tcPr>
          <w:p w:rsidR="0006064A" w:rsidRPr="00D60DBE" w:rsidRDefault="0006064A" w:rsidP="007800B8">
            <w:pPr>
              <w:jc w:val="center"/>
              <w:rPr>
                <w:rFonts w:ascii="Garamond" w:hAnsi="Garamond"/>
                <w:sz w:val="16"/>
                <w:szCs w:val="26"/>
              </w:rPr>
            </w:pPr>
          </w:p>
        </w:tc>
      </w:tr>
      <w:tr w:rsidR="0068631D" w:rsidTr="0093736C">
        <w:trPr>
          <w:trHeight w:val="37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19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Investigation Monday</w:t>
            </w:r>
            <w:r>
              <w:rPr>
                <w:rFonts w:ascii="Garamond" w:hAnsi="Garamond"/>
                <w:sz w:val="26"/>
                <w:szCs w:val="26"/>
              </w:rPr>
              <w:t xml:space="preserve"> Ch.12, IA – </w:t>
            </w:r>
            <w:r>
              <w:rPr>
                <w:rFonts w:ascii="Garamond" w:hAnsi="Garamond"/>
                <w:sz w:val="26"/>
                <w:szCs w:val="26"/>
              </w:rPr>
              <w:t>data &amp; process due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2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68631D" w:rsidTr="0093736C">
        <w:trPr>
          <w:trHeight w:val="37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20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Begin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>12.2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37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21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Field Trip (bus leaves at 7:00 am)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37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22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12.2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27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23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2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D60DBE">
        <w:trPr>
          <w:trHeight w:val="125"/>
        </w:trPr>
        <w:tc>
          <w:tcPr>
            <w:tcW w:w="1154" w:type="dxa"/>
            <w:shd w:val="clear" w:color="auto" w:fill="7F7F7F" w:themeFill="text1" w:themeFillTint="80"/>
          </w:tcPr>
          <w:p w:rsidR="0068631D" w:rsidRPr="00D60DBE" w:rsidRDefault="0068631D" w:rsidP="0068631D">
            <w:pPr>
              <w:rPr>
                <w:sz w:val="18"/>
              </w:rPr>
            </w:pPr>
          </w:p>
        </w:tc>
        <w:tc>
          <w:tcPr>
            <w:tcW w:w="4961" w:type="dxa"/>
            <w:shd w:val="clear" w:color="auto" w:fill="7F7F7F" w:themeFill="text1" w:themeFillTint="80"/>
          </w:tcPr>
          <w:p w:rsidR="0068631D" w:rsidRPr="00D60DBE" w:rsidRDefault="0068631D" w:rsidP="0068631D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  <w:tc>
          <w:tcPr>
            <w:tcW w:w="3922" w:type="dxa"/>
            <w:shd w:val="clear" w:color="auto" w:fill="7F7F7F" w:themeFill="text1" w:themeFillTint="80"/>
          </w:tcPr>
          <w:p w:rsidR="0068631D" w:rsidRPr="00D60DBE" w:rsidRDefault="0068631D" w:rsidP="0068631D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</w:tr>
      <w:tr w:rsidR="0068631D" w:rsidTr="0093736C">
        <w:trPr>
          <w:trHeight w:val="378"/>
        </w:trPr>
        <w:tc>
          <w:tcPr>
            <w:tcW w:w="1154" w:type="dxa"/>
          </w:tcPr>
          <w:p w:rsidR="0068631D" w:rsidRDefault="0068631D" w:rsidP="0068631D">
            <w:r w:rsidRPr="00471A2A">
              <w:rPr>
                <w:rFonts w:ascii="Juice ITC" w:hAnsi="Juice ITC"/>
                <w:b/>
                <w:i/>
                <w:sz w:val="32"/>
                <w:szCs w:val="32"/>
              </w:rPr>
              <w:t>Dec. 2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68631D" w:rsidRDefault="0068631D" w:rsidP="0068631D">
            <w:pPr>
              <w:jc w:val="center"/>
            </w:pPr>
            <w:r w:rsidRPr="00875B67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C85DEA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C85DEA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368"/>
        </w:trPr>
        <w:tc>
          <w:tcPr>
            <w:tcW w:w="1154" w:type="dxa"/>
          </w:tcPr>
          <w:p w:rsidR="0068631D" w:rsidRDefault="0068631D" w:rsidP="0068631D">
            <w:r w:rsidRPr="00471A2A">
              <w:rPr>
                <w:rFonts w:ascii="Juice ITC" w:hAnsi="Juice ITC"/>
                <w:b/>
                <w:i/>
                <w:sz w:val="32"/>
                <w:szCs w:val="32"/>
              </w:rPr>
              <w:t>Dec. 2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68631D" w:rsidRDefault="0068631D" w:rsidP="0068631D">
            <w:pPr>
              <w:jc w:val="center"/>
            </w:pPr>
            <w:r w:rsidRPr="00875B67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C85DEA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C85DEA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r w:rsidRPr="00471A2A">
              <w:rPr>
                <w:rFonts w:ascii="Juice ITC" w:hAnsi="Juice ITC"/>
                <w:b/>
                <w:i/>
                <w:sz w:val="32"/>
                <w:szCs w:val="32"/>
              </w:rPr>
              <w:t>Dec. 2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4961" w:type="dxa"/>
          </w:tcPr>
          <w:p w:rsidR="0068631D" w:rsidRDefault="0068631D" w:rsidP="0068631D">
            <w:pPr>
              <w:jc w:val="center"/>
            </w:pPr>
            <w:r w:rsidRPr="00875B67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C85DEA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C85DEA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r w:rsidRPr="00471A2A">
              <w:rPr>
                <w:rFonts w:ascii="Juice ITC" w:hAnsi="Juice ITC"/>
                <w:b/>
                <w:i/>
                <w:sz w:val="32"/>
                <w:szCs w:val="32"/>
              </w:rPr>
              <w:t>Dec. 2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4961" w:type="dxa"/>
          </w:tcPr>
          <w:p w:rsidR="0068631D" w:rsidRDefault="00D60DBE" w:rsidP="0068631D">
            <w:pPr>
              <w:jc w:val="center"/>
            </w:pPr>
            <w:r>
              <w:rPr>
                <w:rFonts w:ascii="Garamond" w:hAnsi="Garamond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-56193</wp:posOffset>
                  </wp:positionH>
                  <wp:positionV relativeFrom="paragraph">
                    <wp:posOffset>-251659</wp:posOffset>
                  </wp:positionV>
                  <wp:extent cx="1009934" cy="74869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-new-year[1]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34" cy="74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31D" w:rsidRPr="00875B67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>
              <w:rPr>
                <w:rFonts w:ascii="Garamond" w:hAnsi="Garamond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3933006D" wp14:editId="74A43820">
                  <wp:simplePos x="0" y="0"/>
                  <wp:positionH relativeFrom="column">
                    <wp:posOffset>-567159</wp:posOffset>
                  </wp:positionH>
                  <wp:positionV relativeFrom="paragraph">
                    <wp:posOffset>-811681</wp:posOffset>
                  </wp:positionV>
                  <wp:extent cx="950076" cy="1344304"/>
                  <wp:effectExtent l="0" t="0" r="254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key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076" cy="134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DEA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C85DEA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r>
              <w:rPr>
                <w:rFonts w:ascii="Juice ITC" w:hAnsi="Juice ITC"/>
                <w:b/>
                <w:i/>
                <w:sz w:val="32"/>
                <w:szCs w:val="32"/>
              </w:rPr>
              <w:t>Dec. 30</w:t>
            </w:r>
          </w:p>
        </w:tc>
        <w:tc>
          <w:tcPr>
            <w:tcW w:w="4961" w:type="dxa"/>
          </w:tcPr>
          <w:p w:rsidR="0068631D" w:rsidRDefault="0068631D" w:rsidP="0068631D">
            <w:pPr>
              <w:jc w:val="center"/>
            </w:pPr>
            <w:r w:rsidRPr="00875B67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C85DEA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C85DEA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93736C" w:rsidTr="00D60DBE">
        <w:trPr>
          <w:trHeight w:val="188"/>
        </w:trPr>
        <w:tc>
          <w:tcPr>
            <w:tcW w:w="1154" w:type="dxa"/>
            <w:shd w:val="clear" w:color="auto" w:fill="7F7F7F" w:themeFill="text1" w:themeFillTint="80"/>
          </w:tcPr>
          <w:p w:rsidR="0093736C" w:rsidRPr="00D60DBE" w:rsidRDefault="0093736C" w:rsidP="0093736C">
            <w:pPr>
              <w:jc w:val="center"/>
              <w:rPr>
                <w:rFonts w:ascii="Juice ITC" w:hAnsi="Juice ITC"/>
                <w:b/>
                <w:i/>
                <w:sz w:val="18"/>
                <w:szCs w:val="32"/>
              </w:rPr>
            </w:pPr>
          </w:p>
        </w:tc>
        <w:tc>
          <w:tcPr>
            <w:tcW w:w="4961" w:type="dxa"/>
            <w:shd w:val="clear" w:color="auto" w:fill="7F7F7F" w:themeFill="text1" w:themeFillTint="80"/>
          </w:tcPr>
          <w:p w:rsidR="0093736C" w:rsidRPr="00D60DBE" w:rsidRDefault="0093736C" w:rsidP="0093736C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  <w:tc>
          <w:tcPr>
            <w:tcW w:w="3922" w:type="dxa"/>
            <w:shd w:val="clear" w:color="auto" w:fill="7F7F7F" w:themeFill="text1" w:themeFillTint="80"/>
          </w:tcPr>
          <w:p w:rsidR="0093736C" w:rsidRPr="00D60DBE" w:rsidRDefault="0093736C" w:rsidP="0093736C">
            <w:pPr>
              <w:jc w:val="center"/>
              <w:rPr>
                <w:rFonts w:ascii="Garamond" w:hAnsi="Garamond"/>
                <w:sz w:val="18"/>
                <w:szCs w:val="26"/>
              </w:rPr>
            </w:pP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pPr>
              <w:jc w:val="center"/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2</w:t>
            </w:r>
          </w:p>
        </w:tc>
        <w:tc>
          <w:tcPr>
            <w:tcW w:w="4961" w:type="dxa"/>
          </w:tcPr>
          <w:p w:rsidR="0068631D" w:rsidRDefault="0068631D" w:rsidP="0068631D">
            <w:pPr>
              <w:jc w:val="center"/>
            </w:pPr>
            <w:r w:rsidRPr="006D3CC3">
              <w:rPr>
                <w:rFonts w:ascii="Garamond" w:hAnsi="Garamond"/>
                <w:sz w:val="26"/>
                <w:szCs w:val="26"/>
              </w:rPr>
              <w:t>NO SCHOOL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pPr>
              <w:jc w:val="center"/>
            </w:pPr>
            <w:r w:rsidRPr="006703CD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3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Begin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pPr>
              <w:jc w:val="center"/>
            </w:pPr>
            <w:r w:rsidRPr="006703CD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4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68631D" w:rsidTr="0059086D">
        <w:trPr>
          <w:trHeight w:val="188"/>
        </w:trPr>
        <w:tc>
          <w:tcPr>
            <w:tcW w:w="1154" w:type="dxa"/>
          </w:tcPr>
          <w:p w:rsidR="0068631D" w:rsidRDefault="0068631D" w:rsidP="0068631D">
            <w:pPr>
              <w:jc w:val="center"/>
            </w:pPr>
            <w:r w:rsidRPr="006703CD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5</w:t>
            </w:r>
          </w:p>
        </w:tc>
        <w:tc>
          <w:tcPr>
            <w:tcW w:w="4961" w:type="dxa"/>
            <w:tcBorders>
              <w:right w:val="nil"/>
            </w:tcBorders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Begin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 w:rsidRPr="007800B8">
              <w:rPr>
                <w:rFonts w:ascii="Garamond" w:hAnsi="Garamond"/>
                <w:sz w:val="26"/>
                <w:szCs w:val="26"/>
              </w:rPr>
              <w:t xml:space="preserve"> classwork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447EF2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447EF2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68631D" w:rsidTr="0093736C">
        <w:trPr>
          <w:trHeight w:val="188"/>
        </w:trPr>
        <w:tc>
          <w:tcPr>
            <w:tcW w:w="1154" w:type="dxa"/>
          </w:tcPr>
          <w:p w:rsidR="0068631D" w:rsidRDefault="0068631D" w:rsidP="0068631D">
            <w:pPr>
              <w:jc w:val="center"/>
            </w:pPr>
            <w:r w:rsidRPr="006703CD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6</w:t>
            </w:r>
          </w:p>
        </w:tc>
        <w:tc>
          <w:tcPr>
            <w:tcW w:w="4961" w:type="dxa"/>
          </w:tcPr>
          <w:p w:rsidR="0068631D" w:rsidRPr="007800B8" w:rsidRDefault="0068631D" w:rsidP="0068631D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Complete </w:t>
            </w:r>
            <w:r>
              <w:rPr>
                <w:rFonts w:ascii="Garamond" w:hAnsi="Garamond"/>
                <w:sz w:val="26"/>
                <w:szCs w:val="26"/>
              </w:rPr>
              <w:t>12.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68631D" w:rsidRDefault="0068631D" w:rsidP="0068631D">
            <w:pPr>
              <w:jc w:val="center"/>
            </w:pPr>
            <w:r w:rsidRPr="00447EF2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447EF2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D60DBE" w:rsidRPr="008E7DA8" w:rsidTr="00D60DBE">
        <w:trPr>
          <w:trHeight w:val="98"/>
        </w:trPr>
        <w:tc>
          <w:tcPr>
            <w:tcW w:w="1154" w:type="dxa"/>
            <w:shd w:val="clear" w:color="auto" w:fill="7F7F7F" w:themeFill="text1" w:themeFillTint="80"/>
          </w:tcPr>
          <w:p w:rsidR="00D60DBE" w:rsidRPr="00D60DBE" w:rsidRDefault="00D60DBE" w:rsidP="004F09BF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  <w:tc>
          <w:tcPr>
            <w:tcW w:w="4961" w:type="dxa"/>
            <w:shd w:val="clear" w:color="auto" w:fill="7F7F7F" w:themeFill="text1" w:themeFillTint="80"/>
          </w:tcPr>
          <w:p w:rsidR="00D60DBE" w:rsidRPr="00D60DBE" w:rsidRDefault="00D60DBE" w:rsidP="004F09BF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  <w:tc>
          <w:tcPr>
            <w:tcW w:w="3922" w:type="dxa"/>
            <w:shd w:val="clear" w:color="auto" w:fill="7F7F7F" w:themeFill="text1" w:themeFillTint="80"/>
          </w:tcPr>
          <w:p w:rsidR="00D60DBE" w:rsidRPr="00D60DBE" w:rsidRDefault="00D60DBE" w:rsidP="004F09BF">
            <w:pPr>
              <w:jc w:val="center"/>
              <w:rPr>
                <w:rFonts w:ascii="Juice ITC" w:hAnsi="Juice ITC"/>
                <w:b/>
                <w:sz w:val="18"/>
                <w:szCs w:val="32"/>
                <w:u w:val="single"/>
              </w:rPr>
            </w:pPr>
          </w:p>
        </w:tc>
      </w:tr>
      <w:tr w:rsidR="00D60DBE" w:rsidTr="004F09BF">
        <w:trPr>
          <w:trHeight w:val="378"/>
        </w:trPr>
        <w:tc>
          <w:tcPr>
            <w:tcW w:w="1154" w:type="dxa"/>
          </w:tcPr>
          <w:p w:rsidR="00D60DBE" w:rsidRPr="008E7DA8" w:rsidRDefault="00D60DBE" w:rsidP="004F09BF">
            <w:pPr>
              <w:jc w:val="center"/>
              <w:rPr>
                <w:rFonts w:ascii="Juice ITC" w:hAnsi="Juice ITC"/>
                <w:b/>
                <w:i/>
                <w:sz w:val="32"/>
                <w:szCs w:val="32"/>
              </w:rPr>
            </w:pPr>
            <w:r>
              <w:rPr>
                <w:rFonts w:ascii="Juice ITC" w:hAnsi="Juice ITC"/>
                <w:b/>
                <w:i/>
                <w:sz w:val="32"/>
                <w:szCs w:val="32"/>
              </w:rPr>
              <w:t>Jan. 9</w:t>
            </w:r>
          </w:p>
        </w:tc>
        <w:tc>
          <w:tcPr>
            <w:tcW w:w="4961" w:type="dxa"/>
          </w:tcPr>
          <w:p w:rsidR="00D60DBE" w:rsidRPr="007800B8" w:rsidRDefault="00D60DBE" w:rsidP="004F09B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Work on IA</w:t>
            </w:r>
          </w:p>
        </w:tc>
        <w:tc>
          <w:tcPr>
            <w:tcW w:w="3922" w:type="dxa"/>
          </w:tcPr>
          <w:p w:rsidR="00D60DBE" w:rsidRPr="007800B8" w:rsidRDefault="00D60DBE" w:rsidP="004F09BF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Watch </w:t>
            </w:r>
            <w:r>
              <w:rPr>
                <w:rFonts w:ascii="Garamond" w:hAnsi="Garamond"/>
                <w:sz w:val="26"/>
                <w:szCs w:val="26"/>
              </w:rPr>
              <w:t>12</w:t>
            </w:r>
            <w:r>
              <w:rPr>
                <w:rFonts w:ascii="Garamond" w:hAnsi="Garamond"/>
                <w:sz w:val="26"/>
                <w:szCs w:val="26"/>
              </w:rPr>
              <w:t>.5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7800B8">
              <w:rPr>
                <w:rFonts w:ascii="Garamond" w:hAnsi="Garamond"/>
                <w:sz w:val="26"/>
                <w:szCs w:val="26"/>
              </w:rPr>
              <w:t>video &amp; take notes</w:t>
            </w:r>
          </w:p>
        </w:tc>
      </w:tr>
      <w:tr w:rsidR="00D60DBE" w:rsidTr="004F09BF">
        <w:trPr>
          <w:trHeight w:val="378"/>
        </w:trPr>
        <w:tc>
          <w:tcPr>
            <w:tcW w:w="1154" w:type="dxa"/>
          </w:tcPr>
          <w:p w:rsidR="00D60DBE" w:rsidRDefault="00D60DBE" w:rsidP="00D60DBE">
            <w:pPr>
              <w:jc w:val="center"/>
            </w:pPr>
            <w:r w:rsidRPr="00BF0358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10</w:t>
            </w:r>
          </w:p>
        </w:tc>
        <w:tc>
          <w:tcPr>
            <w:tcW w:w="4961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Begin </w:t>
            </w:r>
            <w:r>
              <w:rPr>
                <w:rFonts w:ascii="Garamond" w:hAnsi="Garamond"/>
                <w:sz w:val="26"/>
                <w:szCs w:val="26"/>
              </w:rPr>
              <w:t>1</w:t>
            </w:r>
            <w:r>
              <w:rPr>
                <w:rFonts w:ascii="Garamond" w:hAnsi="Garamond"/>
                <w:sz w:val="26"/>
                <w:szCs w:val="26"/>
              </w:rPr>
              <w:t xml:space="preserve">2.5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  <w:tc>
          <w:tcPr>
            <w:tcW w:w="3922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>Complete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12.5 </w:t>
            </w:r>
            <w:r w:rsidRPr="007800B8">
              <w:rPr>
                <w:rFonts w:ascii="Garamond" w:hAnsi="Garamond"/>
                <w:sz w:val="26"/>
                <w:szCs w:val="26"/>
              </w:rPr>
              <w:t>classwork</w:t>
            </w:r>
          </w:p>
        </w:tc>
      </w:tr>
      <w:tr w:rsidR="00D60DBE" w:rsidTr="004F09BF">
        <w:trPr>
          <w:trHeight w:val="378"/>
        </w:trPr>
        <w:tc>
          <w:tcPr>
            <w:tcW w:w="1154" w:type="dxa"/>
          </w:tcPr>
          <w:p w:rsidR="00D60DBE" w:rsidRDefault="00D60DBE" w:rsidP="00D60DBE">
            <w:pPr>
              <w:jc w:val="center"/>
            </w:pPr>
            <w:r w:rsidRPr="00BF0358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11</w:t>
            </w:r>
          </w:p>
        </w:tc>
        <w:tc>
          <w:tcPr>
            <w:tcW w:w="4961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Review</w:t>
            </w:r>
          </w:p>
        </w:tc>
        <w:tc>
          <w:tcPr>
            <w:tcW w:w="3922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Study – Paper 1 Thursday</w:t>
            </w:r>
          </w:p>
        </w:tc>
      </w:tr>
      <w:tr w:rsidR="00D60DBE" w:rsidTr="004F09BF">
        <w:trPr>
          <w:trHeight w:val="378"/>
        </w:trPr>
        <w:tc>
          <w:tcPr>
            <w:tcW w:w="1154" w:type="dxa"/>
          </w:tcPr>
          <w:p w:rsidR="00D60DBE" w:rsidRDefault="00D60DBE" w:rsidP="00D60DBE">
            <w:pPr>
              <w:jc w:val="center"/>
            </w:pPr>
            <w:r w:rsidRPr="00BF0358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12 </w:t>
            </w:r>
          </w:p>
        </w:tc>
        <w:tc>
          <w:tcPr>
            <w:tcW w:w="4961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Topic 4 – Paper 1</w:t>
            </w:r>
          </w:p>
        </w:tc>
        <w:tc>
          <w:tcPr>
            <w:tcW w:w="3922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  <w:tr w:rsidR="00D60DBE" w:rsidTr="004F09BF">
        <w:trPr>
          <w:trHeight w:val="378"/>
        </w:trPr>
        <w:tc>
          <w:tcPr>
            <w:tcW w:w="1154" w:type="dxa"/>
          </w:tcPr>
          <w:p w:rsidR="00D60DBE" w:rsidRDefault="00D60DBE" w:rsidP="00D60DBE">
            <w:pPr>
              <w:jc w:val="center"/>
            </w:pPr>
            <w:r w:rsidRPr="00BF0358">
              <w:rPr>
                <w:rFonts w:ascii="Juice ITC" w:hAnsi="Juice ITC"/>
                <w:b/>
                <w:i/>
                <w:sz w:val="32"/>
                <w:szCs w:val="32"/>
              </w:rPr>
              <w:t>Jan.</w:t>
            </w:r>
            <w:r>
              <w:rPr>
                <w:rFonts w:ascii="Juice ITC" w:hAnsi="Juice ITC"/>
                <w:b/>
                <w:i/>
                <w:sz w:val="32"/>
                <w:szCs w:val="32"/>
              </w:rPr>
              <w:t xml:space="preserve"> 13</w:t>
            </w:r>
          </w:p>
        </w:tc>
        <w:tc>
          <w:tcPr>
            <w:tcW w:w="4961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Topic 4 – Paper</w:t>
            </w:r>
            <w:r>
              <w:rPr>
                <w:rFonts w:ascii="Garamond" w:hAnsi="Garamond"/>
                <w:sz w:val="26"/>
                <w:szCs w:val="26"/>
              </w:rPr>
              <w:t xml:space="preserve"> 2</w:t>
            </w:r>
          </w:p>
        </w:tc>
        <w:tc>
          <w:tcPr>
            <w:tcW w:w="3922" w:type="dxa"/>
          </w:tcPr>
          <w:p w:rsidR="00D60DBE" w:rsidRPr="007800B8" w:rsidRDefault="00D60DBE" w:rsidP="00D60DBE">
            <w:pPr>
              <w:jc w:val="center"/>
              <w:rPr>
                <w:rFonts w:ascii="Garamond" w:hAnsi="Garamond"/>
                <w:sz w:val="26"/>
                <w:szCs w:val="26"/>
              </w:rPr>
            </w:pPr>
            <w:r w:rsidRPr="007800B8">
              <w:rPr>
                <w:rFonts w:ascii="Garamond" w:hAnsi="Garamond"/>
                <w:sz w:val="26"/>
                <w:szCs w:val="26"/>
              </w:rPr>
              <w:t xml:space="preserve">NONE </w:t>
            </w:r>
            <w:r w:rsidRPr="007800B8">
              <w:rPr>
                <w:rFonts w:ascii="Garamond" w:hAnsi="Garamond"/>
                <w:sz w:val="26"/>
                <w:szCs w:val="26"/>
              </w:rPr>
              <w:sym w:font="Wingdings" w:char="F04A"/>
            </w:r>
          </w:p>
        </w:tc>
      </w:tr>
    </w:tbl>
    <w:p w:rsidR="00142611" w:rsidRDefault="00142611" w:rsidP="00D60DBE">
      <w:pPr>
        <w:rPr>
          <w:rFonts w:ascii="HelloBubbleButt" w:hAnsi="HelloBubbleButt"/>
        </w:rPr>
      </w:pPr>
    </w:p>
    <w:sectPr w:rsidR="00142611" w:rsidSect="00D60DBE">
      <w:headerReference w:type="default" r:id="rId9"/>
      <w:footerReference w:type="default" r:id="rId10"/>
      <w:pgSz w:w="12240" w:h="15840"/>
      <w:pgMar w:top="720" w:right="864" w:bottom="360" w:left="1080" w:header="270" w:footer="12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0E" w:rsidRDefault="00D60D0E" w:rsidP="00377CB3">
      <w:pPr>
        <w:spacing w:after="0" w:line="240" w:lineRule="auto"/>
      </w:pPr>
      <w:r>
        <w:separator/>
      </w:r>
    </w:p>
  </w:endnote>
  <w:endnote w:type="continuationSeparator" w:id="0">
    <w:p w:rsidR="00D60D0E" w:rsidRDefault="00D60D0E" w:rsidP="003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11" w:rsidRDefault="00142611">
    <w:pPr>
      <w:pStyle w:val="Footer"/>
    </w:pPr>
    <w:r w:rsidRPr="008E06F5">
      <w:rPr>
        <w:rFonts w:ascii="HelloBubbleButt" w:hAnsi="HelloBubbleButt"/>
        <w:noProof/>
        <w:sz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F2C939" wp14:editId="4C1E57DD">
              <wp:simplePos x="0" y="0"/>
              <wp:positionH relativeFrom="margin">
                <wp:posOffset>0</wp:posOffset>
              </wp:positionH>
              <wp:positionV relativeFrom="margin">
                <wp:posOffset>8165465</wp:posOffset>
              </wp:positionV>
              <wp:extent cx="6496050" cy="847725"/>
              <wp:effectExtent l="0" t="0" r="19050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611" w:rsidRDefault="00142611" w:rsidP="00142611">
                          <w:pPr>
                            <w:jc w:val="center"/>
                          </w:pPr>
                          <w:r w:rsidRPr="007800B8">
                            <w:rPr>
                              <w:rFonts w:ascii="HelloBubbleButt" w:hAnsi="HelloBubbleButt"/>
                              <w:sz w:val="32"/>
                            </w:rPr>
                            <w:t>The nights that no homework is assigned, use this time to catch up with classwork,</w:t>
                          </w:r>
                          <w:r w:rsidR="0068631D">
                            <w:rPr>
                              <w:rFonts w:ascii="HelloBubbleButt" w:hAnsi="HelloBubbleButt"/>
                              <w:sz w:val="32"/>
                            </w:rPr>
                            <w:t xml:space="preserve"> review your notes for the test, work on IA </w:t>
                          </w:r>
                          <w:r w:rsidRPr="007800B8">
                            <w:rPr>
                              <w:rFonts w:ascii="HelloBubbleButt" w:hAnsi="HelloBubbleButt"/>
                              <w:sz w:val="32"/>
                            </w:rPr>
                            <w:t>and/or get ahead with the classwork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2C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42.95pt;width:511.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">
              <v:textbox>
                <w:txbxContent>
                  <w:p w:rsidR="00142611" w:rsidRDefault="00142611" w:rsidP="00142611">
                    <w:pPr>
                      <w:jc w:val="center"/>
                    </w:pPr>
                    <w:r w:rsidRPr="007800B8">
                      <w:rPr>
                        <w:rFonts w:ascii="HelloBubbleButt" w:hAnsi="HelloBubbleButt"/>
                        <w:sz w:val="32"/>
                      </w:rPr>
                      <w:t>The nights that no homework is assigned, use this time to catch up with classwork,</w:t>
                    </w:r>
                    <w:r w:rsidR="0068631D">
                      <w:rPr>
                        <w:rFonts w:ascii="HelloBubbleButt" w:hAnsi="HelloBubbleButt"/>
                        <w:sz w:val="32"/>
                      </w:rPr>
                      <w:t xml:space="preserve"> review your notes for the test, work on IA </w:t>
                    </w:r>
                    <w:r w:rsidRPr="007800B8">
                      <w:rPr>
                        <w:rFonts w:ascii="HelloBubbleButt" w:hAnsi="HelloBubbleButt"/>
                        <w:sz w:val="32"/>
                      </w:rPr>
                      <w:t>and/or get ahead with the classwork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0E" w:rsidRDefault="00D60D0E" w:rsidP="00377CB3">
      <w:pPr>
        <w:spacing w:after="0" w:line="240" w:lineRule="auto"/>
      </w:pPr>
      <w:r>
        <w:separator/>
      </w:r>
    </w:p>
  </w:footnote>
  <w:footnote w:type="continuationSeparator" w:id="0">
    <w:p w:rsidR="00D60D0E" w:rsidRDefault="00D60D0E" w:rsidP="0037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  <w:u w:val="single"/>
      </w:rPr>
    </w:pPr>
    <w:r w:rsidRPr="0072614C">
      <w:rPr>
        <w:rFonts w:ascii="Lucida Handwriting" w:hAnsi="Lucida Handwriting"/>
        <w:b/>
        <w:sz w:val="32"/>
        <w:szCs w:val="24"/>
        <w:u w:val="single"/>
      </w:rPr>
      <w:t>IB Math SL</w:t>
    </w:r>
  </w:p>
  <w:p w:rsidR="0072614C" w:rsidRPr="0072614C" w:rsidRDefault="0072614C" w:rsidP="0072614C">
    <w:pPr>
      <w:spacing w:after="0" w:line="240" w:lineRule="auto"/>
      <w:jc w:val="center"/>
      <w:rPr>
        <w:rFonts w:ascii="Lucida Handwriting" w:hAnsi="Lucida Handwriting"/>
        <w:b/>
        <w:sz w:val="32"/>
        <w:szCs w:val="24"/>
      </w:rPr>
    </w:pPr>
    <w:r w:rsidRPr="0072614C">
      <w:rPr>
        <w:rFonts w:ascii="Lucida Handwriting" w:hAnsi="Lucida Handwriting"/>
        <w:b/>
        <w:sz w:val="32"/>
        <w:szCs w:val="24"/>
      </w:rPr>
      <w:t>201</w:t>
    </w:r>
    <w:r w:rsidR="0029467A">
      <w:rPr>
        <w:rFonts w:ascii="Lucida Handwriting" w:hAnsi="Lucida Handwriting"/>
        <w:b/>
        <w:sz w:val="32"/>
        <w:szCs w:val="24"/>
      </w:rPr>
      <w:t>6</w:t>
    </w:r>
    <w:r w:rsidRPr="0072614C">
      <w:rPr>
        <w:rFonts w:ascii="Lucida Handwriting" w:hAnsi="Lucida Handwriting"/>
        <w:b/>
        <w:sz w:val="32"/>
        <w:szCs w:val="24"/>
      </w:rPr>
      <w:t>-201</w:t>
    </w:r>
    <w:r w:rsidR="0029467A">
      <w:rPr>
        <w:rFonts w:ascii="Lucida Handwriting" w:hAnsi="Lucida Handwriting"/>
        <w:b/>
        <w:sz w:val="32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D1594"/>
    <w:multiLevelType w:val="hybridMultilevel"/>
    <w:tmpl w:val="1A8A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B3"/>
    <w:rsid w:val="0006064A"/>
    <w:rsid w:val="00142611"/>
    <w:rsid w:val="00270390"/>
    <w:rsid w:val="0029467A"/>
    <w:rsid w:val="00377CB3"/>
    <w:rsid w:val="003F4A0C"/>
    <w:rsid w:val="0052767B"/>
    <w:rsid w:val="0054599B"/>
    <w:rsid w:val="005E35DB"/>
    <w:rsid w:val="0061027F"/>
    <w:rsid w:val="0068631D"/>
    <w:rsid w:val="0072614C"/>
    <w:rsid w:val="007800B8"/>
    <w:rsid w:val="00811FC0"/>
    <w:rsid w:val="008E06F5"/>
    <w:rsid w:val="008E7DA8"/>
    <w:rsid w:val="0093736C"/>
    <w:rsid w:val="009B5023"/>
    <w:rsid w:val="009F1164"/>
    <w:rsid w:val="00A63595"/>
    <w:rsid w:val="00B01B99"/>
    <w:rsid w:val="00B132A7"/>
    <w:rsid w:val="00BC51AB"/>
    <w:rsid w:val="00D562C9"/>
    <w:rsid w:val="00D60D0E"/>
    <w:rsid w:val="00D60DBE"/>
    <w:rsid w:val="00E94233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EE0A6-AD88-48A0-8F55-62A6F8E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B3"/>
  </w:style>
  <w:style w:type="paragraph" w:styleId="Footer">
    <w:name w:val="footer"/>
    <w:basedOn w:val="Normal"/>
    <w:link w:val="FooterChar"/>
    <w:uiPriority w:val="99"/>
    <w:unhideWhenUsed/>
    <w:rsid w:val="0037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B3"/>
  </w:style>
  <w:style w:type="table" w:styleId="TableGrid">
    <w:name w:val="Table Grid"/>
    <w:basedOn w:val="TableNormal"/>
    <w:uiPriority w:val="39"/>
    <w:rsid w:val="0037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Casey</dc:creator>
  <cp:keywords/>
  <dc:description/>
  <cp:lastModifiedBy>Casey Gannon</cp:lastModifiedBy>
  <cp:revision>4</cp:revision>
  <cp:lastPrinted>2016-12-15T16:34:00Z</cp:lastPrinted>
  <dcterms:created xsi:type="dcterms:W3CDTF">2016-12-15T16:25:00Z</dcterms:created>
  <dcterms:modified xsi:type="dcterms:W3CDTF">2016-12-15T16:34:00Z</dcterms:modified>
</cp:coreProperties>
</file>